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43A6" w14:textId="77777777" w:rsidR="002E1EFA" w:rsidRPr="009A6D7B" w:rsidRDefault="004C75B4" w:rsidP="009A6D7B">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8760EF8" w14:textId="62B36C5E"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B3EB9">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BD2FCB">
        <w:rPr>
          <w:rFonts w:asciiTheme="majorHAnsi" w:hAnsiTheme="majorHAnsi" w:cstheme="majorHAnsi"/>
          <w:b/>
          <w:sz w:val="18"/>
          <w:szCs w:val="18"/>
        </w:rPr>
        <w:t xml:space="preserve">S1 </w:t>
      </w:r>
      <w:r w:rsidR="00F86BE1">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74292DDC"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6AD15518" w14:textId="77777777" w:rsidR="003457E7" w:rsidRDefault="00911B87" w:rsidP="00636CB4">
      <w:pPr>
        <w:jc w:val="both"/>
        <w:rPr>
          <w:rFonts w:asciiTheme="minorHAnsi" w:hAnsiTheme="minorHAnsi" w:cstheme="min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EB1BC2" w:rsidRPr="00EB1BC2">
        <w:rPr>
          <w:rFonts w:asciiTheme="minorHAnsi" w:hAnsiTheme="minorHAnsi" w:cstheme="minorHAnsi"/>
          <w:sz w:val="18"/>
          <w:szCs w:val="18"/>
          <w:lang w:val="de-DE" w:eastAsia="de-DE"/>
        </w:rPr>
        <w:t>Zwei eingebaute Pulverdosierer bieten die Möglichkeit der Zubereitung von Schoko-, Milch- oder Mixgetränken z. B. mit Schoko- oder Milchpulver oder zwei unterschiedlichen Schokosorten.</w:t>
      </w:r>
      <w:r w:rsidR="00EB1BC2">
        <w:rPr>
          <w:rFonts w:asciiTheme="minorHAnsi" w:hAnsiTheme="minorHAnsi" w:cstheme="minorHAnsi"/>
          <w:sz w:val="18"/>
          <w:szCs w:val="18"/>
          <w:lang w:val="de-DE" w:eastAsia="de-DE"/>
        </w:rPr>
        <w:t xml:space="preserve"> </w:t>
      </w:r>
      <w:r w:rsidR="00663305">
        <w:rPr>
          <w:rFonts w:asciiTheme="minorHAnsi" w:hAnsiTheme="minorHAnsi" w:cstheme="minorHAnsi"/>
          <w:sz w:val="18"/>
        </w:rPr>
        <w:t xml:space="preserve">Über einen separaten Auslauf ist der dosierte oder </w:t>
      </w:r>
      <w:proofErr w:type="spellStart"/>
      <w:r w:rsidR="00663305">
        <w:rPr>
          <w:rFonts w:asciiTheme="minorHAnsi" w:hAnsiTheme="minorHAnsi" w:cstheme="minorHAnsi"/>
          <w:sz w:val="18"/>
        </w:rPr>
        <w:t>undosierte</w:t>
      </w:r>
      <w:proofErr w:type="spellEnd"/>
      <w:r w:rsidR="00663305">
        <w:rPr>
          <w:rFonts w:asciiTheme="minorHAnsi" w:hAnsiTheme="minorHAnsi" w:cstheme="minorHAnsi"/>
          <w:sz w:val="18"/>
        </w:rPr>
        <w:t xml:space="preserve"> Bezug von Heißwasser möglich.</w:t>
      </w:r>
      <w:r w:rsidR="00663305">
        <w:rPr>
          <w:rFonts w:asciiTheme="majorHAnsi" w:hAnsiTheme="majorHAnsi" w:cstheme="majorHAnsi"/>
          <w:sz w:val="18"/>
        </w:rPr>
        <w:t xml:space="preserve"> Dampflanze für den dosierten oder </w:t>
      </w:r>
      <w:proofErr w:type="spellStart"/>
      <w:r w:rsidR="00663305">
        <w:rPr>
          <w:rFonts w:asciiTheme="majorHAnsi" w:hAnsiTheme="majorHAnsi" w:cstheme="majorHAnsi"/>
          <w:sz w:val="18"/>
        </w:rPr>
        <w:t>undosierten</w:t>
      </w:r>
      <w:proofErr w:type="spellEnd"/>
      <w:r w:rsidR="00663305">
        <w:rPr>
          <w:rFonts w:asciiTheme="majorHAnsi" w:hAnsiTheme="majorHAnsi" w:cstheme="majorHAnsi"/>
          <w:sz w:val="18"/>
        </w:rPr>
        <w:t xml:space="preserve"> Dampfbezug zur manuellen Milcherwärmung oder das Vorwärmen von Tassen</w:t>
      </w:r>
    </w:p>
    <w:p w14:paraId="7BBA6370" w14:textId="77777777" w:rsidR="00636CB4" w:rsidRPr="0073211D" w:rsidRDefault="00636CB4" w:rsidP="0073211D">
      <w:pPr>
        <w:rPr>
          <w:lang w:val="de-DE" w:eastAsia="de-DE"/>
        </w:rPr>
      </w:pPr>
    </w:p>
    <w:p w14:paraId="3885CB48" w14:textId="77777777" w:rsidR="0011529D" w:rsidRDefault="0011529D" w:rsidP="0011529D">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7FD44BEA" w14:textId="77777777" w:rsidR="0011529D" w:rsidRDefault="0011529D" w:rsidP="0011529D">
      <w:pPr>
        <w:jc w:val="both"/>
        <w:rPr>
          <w:rFonts w:asciiTheme="minorHAnsi" w:hAnsiTheme="minorHAnsi" w:cstheme="minorHAnsi"/>
          <w:sz w:val="18"/>
          <w:u w:val="single"/>
        </w:rPr>
      </w:pPr>
    </w:p>
    <w:p w14:paraId="0E714A25" w14:textId="77777777" w:rsidR="005642D7" w:rsidRDefault="005642D7" w:rsidP="005642D7">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2B3623EA" w14:textId="77777777" w:rsidR="005642D7" w:rsidRDefault="005642D7" w:rsidP="005642D7">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570CA3DE" w14:textId="77777777" w:rsidR="005642D7" w:rsidRDefault="005642D7" w:rsidP="005642D7">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1AF77004" w14:textId="77777777" w:rsidR="005642D7" w:rsidRDefault="005642D7" w:rsidP="005642D7">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2191004E" w14:textId="77777777" w:rsidR="005642D7" w:rsidRDefault="005642D7" w:rsidP="005642D7">
      <w:pPr>
        <w:jc w:val="both"/>
        <w:rPr>
          <w:rFonts w:asciiTheme="minorHAnsi" w:hAnsiTheme="minorHAnsi" w:cstheme="minorHAnsi"/>
          <w:sz w:val="18"/>
          <w:lang w:val="it-IT"/>
        </w:rPr>
      </w:pPr>
      <w:proofErr w:type="spellStart"/>
      <w:r>
        <w:rPr>
          <w:rFonts w:asciiTheme="minorHAnsi" w:hAnsiTheme="minorHAnsi" w:cstheme="minorHAnsi"/>
          <w:sz w:val="18"/>
          <w:lang w:val="it-IT"/>
        </w:rPr>
        <w:t>Heiße</w:t>
      </w:r>
      <w:proofErr w:type="spellEnd"/>
      <w:r>
        <w:rPr>
          <w:rFonts w:asciiTheme="minorHAnsi" w:hAnsiTheme="minorHAnsi" w:cstheme="minorHAnsi"/>
          <w:sz w:val="18"/>
          <w:lang w:val="it-IT"/>
        </w:rPr>
        <w:t xml:space="preserve"> </w:t>
      </w:r>
      <w:proofErr w:type="spellStart"/>
      <w:r>
        <w:rPr>
          <w:rFonts w:asciiTheme="minorHAnsi" w:hAnsiTheme="minorHAnsi" w:cstheme="minorHAnsi"/>
          <w:sz w:val="18"/>
          <w:lang w:val="it-IT"/>
        </w:rPr>
        <w:t>Schokolade</w:t>
      </w:r>
      <w:proofErr w:type="spellEnd"/>
      <w:r>
        <w:rPr>
          <w:rFonts w:asciiTheme="minorHAnsi" w:hAnsiTheme="minorHAnsi" w:cstheme="minorHAnsi"/>
          <w:sz w:val="18"/>
          <w:lang w:val="it-IT"/>
        </w:rPr>
        <w:t>:</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52C56250" w14:textId="77777777" w:rsidR="005642D7" w:rsidRDefault="005642D7" w:rsidP="005642D7">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795976D1" w14:textId="77777777" w:rsidR="005642D7" w:rsidRDefault="005642D7" w:rsidP="005642D7">
      <w:pPr>
        <w:jc w:val="both"/>
        <w:rPr>
          <w:rFonts w:asciiTheme="minorHAnsi" w:hAnsiTheme="minorHAnsi" w:cstheme="minorHAnsi"/>
          <w:sz w:val="18"/>
          <w:u w:val="single"/>
        </w:rPr>
      </w:pPr>
    </w:p>
    <w:p w14:paraId="7830355F" w14:textId="77777777" w:rsidR="005642D7" w:rsidRDefault="005642D7" w:rsidP="005642D7">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6C7C6AAE" w14:textId="77777777" w:rsidR="0011529D" w:rsidRDefault="0011529D" w:rsidP="0011529D">
      <w:pPr>
        <w:spacing w:line="220" w:lineRule="atLeast"/>
        <w:jc w:val="both"/>
        <w:rPr>
          <w:rFonts w:asciiTheme="minorHAnsi" w:hAnsiTheme="minorHAnsi" w:cstheme="minorHAnsi"/>
          <w:sz w:val="18"/>
          <w:szCs w:val="18"/>
        </w:rPr>
      </w:pPr>
    </w:p>
    <w:p w14:paraId="7C158813" w14:textId="77777777" w:rsidR="0011529D" w:rsidRDefault="0011529D" w:rsidP="0011529D">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61122C46" w14:textId="77777777" w:rsidR="0011529D" w:rsidRDefault="0011529D" w:rsidP="0011529D">
      <w:pPr>
        <w:jc w:val="both"/>
        <w:rPr>
          <w:rFonts w:asciiTheme="minorHAnsi" w:hAnsiTheme="minorHAnsi" w:cstheme="minorHAnsi"/>
          <w:sz w:val="18"/>
          <w:u w:val="single"/>
          <w:lang w:eastAsia="ja-JP"/>
        </w:rPr>
      </w:pPr>
    </w:p>
    <w:p w14:paraId="11395E83" w14:textId="77777777" w:rsidR="00F90DAC" w:rsidRPr="00F90DAC" w:rsidRDefault="00F90DAC" w:rsidP="00F90DAC">
      <w:pPr>
        <w:jc w:val="both"/>
        <w:rPr>
          <w:rFonts w:asciiTheme="minorHAnsi" w:hAnsiTheme="minorHAnsi" w:cstheme="minorHAnsi"/>
          <w:sz w:val="18"/>
          <w:szCs w:val="18"/>
          <w:lang w:val="de-DE" w:eastAsia="ja-JP"/>
        </w:rPr>
      </w:pPr>
      <w:r w:rsidRPr="00F90DAC">
        <w:rPr>
          <w:rFonts w:asciiTheme="minorHAnsi" w:hAnsiTheme="minorHAnsi" w:cstheme="minorHAnsi"/>
          <w:sz w:val="18"/>
          <w:szCs w:val="18"/>
          <w:u w:val="single"/>
          <w:lang w:eastAsia="ja-JP"/>
        </w:rPr>
        <w:t>Energieverlust:</w:t>
      </w:r>
      <w:r w:rsidRPr="00F90DAC">
        <w:rPr>
          <w:rFonts w:asciiTheme="minorHAnsi" w:hAnsiTheme="minorHAnsi" w:cstheme="minorHAnsi"/>
          <w:sz w:val="18"/>
          <w:szCs w:val="18"/>
          <w:lang w:eastAsia="ja-JP"/>
        </w:rPr>
        <w:tab/>
      </w:r>
      <w:r w:rsidRPr="00F90DAC">
        <w:rPr>
          <w:rFonts w:asciiTheme="minorHAnsi" w:hAnsiTheme="minorHAnsi" w:cstheme="minorHAnsi"/>
          <w:sz w:val="18"/>
          <w:szCs w:val="18"/>
          <w:lang w:eastAsia="ja-JP"/>
        </w:rPr>
        <w:tab/>
      </w:r>
      <w:r w:rsidRPr="00F90DAC">
        <w:rPr>
          <w:rFonts w:asciiTheme="minorHAnsi" w:hAnsiTheme="minorHAnsi" w:cstheme="minorHAnsi"/>
          <w:sz w:val="18"/>
          <w:szCs w:val="18"/>
          <w:lang w:eastAsia="ja-JP"/>
        </w:rPr>
        <w:tab/>
        <w:t>keine Angabe</w:t>
      </w:r>
      <w:r w:rsidRPr="00F90DAC">
        <w:rPr>
          <w:rFonts w:asciiTheme="minorHAnsi" w:hAnsiTheme="minorHAnsi" w:cstheme="minorHAnsi"/>
          <w:sz w:val="18"/>
          <w:szCs w:val="18"/>
          <w:lang w:eastAsia="ja-JP"/>
        </w:rPr>
        <w:tab/>
      </w:r>
      <w:r w:rsidRPr="00F90DAC">
        <w:rPr>
          <w:rFonts w:asciiTheme="minorHAnsi" w:hAnsiTheme="minorHAnsi" w:cstheme="minorHAnsi"/>
          <w:sz w:val="18"/>
          <w:szCs w:val="18"/>
          <w:lang w:eastAsia="ja-JP"/>
        </w:rPr>
        <w:tab/>
        <w:t xml:space="preserve">(nach </w:t>
      </w:r>
      <w:proofErr w:type="spellStart"/>
      <w:r w:rsidRPr="00F90DAC">
        <w:rPr>
          <w:rFonts w:asciiTheme="minorHAnsi" w:hAnsiTheme="minorHAnsi" w:cstheme="minorHAnsi"/>
          <w:sz w:val="18"/>
          <w:szCs w:val="18"/>
          <w:lang w:eastAsia="ja-JP"/>
        </w:rPr>
        <w:t>DlN</w:t>
      </w:r>
      <w:proofErr w:type="spellEnd"/>
      <w:r w:rsidRPr="00F90DAC">
        <w:rPr>
          <w:rFonts w:asciiTheme="minorHAnsi" w:hAnsiTheme="minorHAnsi" w:cstheme="minorHAnsi"/>
          <w:sz w:val="18"/>
          <w:szCs w:val="18"/>
          <w:lang w:eastAsia="ja-JP"/>
        </w:rPr>
        <w:t xml:space="preserve"> 18873-2)</w:t>
      </w:r>
    </w:p>
    <w:p w14:paraId="60EB7C56" w14:textId="77777777" w:rsidR="00F90DAC" w:rsidRPr="00F90DAC" w:rsidRDefault="00F90DAC" w:rsidP="00F90DAC">
      <w:pPr>
        <w:spacing w:line="220" w:lineRule="atLeast"/>
        <w:jc w:val="both"/>
        <w:rPr>
          <w:rFonts w:asciiTheme="minorHAnsi" w:hAnsiTheme="minorHAnsi" w:cstheme="minorHAnsi"/>
          <w:szCs w:val="18"/>
          <w:lang w:val="de-DE" w:eastAsia="ja-JP"/>
        </w:rPr>
      </w:pPr>
    </w:p>
    <w:p w14:paraId="450DEAA6" w14:textId="77777777" w:rsidR="00F90DAC" w:rsidRPr="00F90DAC" w:rsidRDefault="00F90DAC" w:rsidP="00F90DAC">
      <w:pPr>
        <w:jc w:val="both"/>
        <w:rPr>
          <w:rFonts w:asciiTheme="minorHAnsi" w:hAnsiTheme="minorHAnsi" w:cstheme="minorHAnsi"/>
          <w:sz w:val="18"/>
          <w:szCs w:val="18"/>
          <w:lang w:val="de-DE"/>
        </w:rPr>
      </w:pPr>
      <w:r w:rsidRPr="00F90DAC">
        <w:rPr>
          <w:rFonts w:asciiTheme="minorHAnsi" w:hAnsiTheme="minorHAnsi" w:cstheme="minorHAnsi"/>
          <w:sz w:val="18"/>
          <w:szCs w:val="18"/>
          <w:u w:val="single"/>
          <w:lang w:val="de-DE"/>
        </w:rPr>
        <w:t>Gewicht:</w:t>
      </w:r>
      <w:r w:rsidRPr="00F90DAC">
        <w:rPr>
          <w:rFonts w:asciiTheme="minorHAnsi" w:hAnsiTheme="minorHAnsi" w:cstheme="minorHAnsi"/>
          <w:sz w:val="18"/>
          <w:szCs w:val="18"/>
          <w:u w:val="single"/>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t>netto bis max. 38 kg</w:t>
      </w:r>
    </w:p>
    <w:p w14:paraId="41EFC25D" w14:textId="77777777" w:rsidR="00F90DAC" w:rsidRPr="00F90DAC" w:rsidRDefault="00F90DAC" w:rsidP="00F90DAC">
      <w:pPr>
        <w:jc w:val="both"/>
        <w:rPr>
          <w:rFonts w:asciiTheme="minorHAnsi" w:hAnsiTheme="minorHAnsi" w:cstheme="minorHAnsi"/>
          <w:sz w:val="18"/>
          <w:szCs w:val="18"/>
          <w:lang w:val="de-DE"/>
        </w:rPr>
      </w:pPr>
    </w:p>
    <w:p w14:paraId="26003E62" w14:textId="77777777" w:rsidR="00F90DAC" w:rsidRPr="00F90DAC" w:rsidRDefault="00F90DAC" w:rsidP="00F90DAC">
      <w:pPr>
        <w:jc w:val="both"/>
        <w:rPr>
          <w:rFonts w:asciiTheme="minorHAnsi" w:hAnsiTheme="minorHAnsi" w:cstheme="minorHAnsi"/>
          <w:sz w:val="18"/>
          <w:szCs w:val="18"/>
          <w:lang w:val="de-DE"/>
        </w:rPr>
      </w:pPr>
      <w:r w:rsidRPr="00F90DAC">
        <w:rPr>
          <w:rFonts w:asciiTheme="minorHAnsi" w:hAnsiTheme="minorHAnsi" w:cstheme="minorHAnsi"/>
          <w:sz w:val="18"/>
          <w:szCs w:val="18"/>
          <w:u w:val="single"/>
          <w:lang w:val="de-DE"/>
        </w:rPr>
        <w:t>Abmessungen:</w:t>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t>Breite:</w:t>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t>340 mm</w:t>
      </w:r>
    </w:p>
    <w:p w14:paraId="7265EBD9" w14:textId="77777777" w:rsidR="00F90DAC" w:rsidRPr="00F90DAC" w:rsidRDefault="00F90DAC" w:rsidP="00F90DAC">
      <w:pPr>
        <w:ind w:left="2832"/>
        <w:jc w:val="both"/>
        <w:rPr>
          <w:rFonts w:asciiTheme="minorHAnsi" w:hAnsiTheme="minorHAnsi" w:cstheme="minorHAnsi"/>
          <w:sz w:val="18"/>
          <w:szCs w:val="18"/>
          <w:lang w:val="de-DE"/>
        </w:rPr>
      </w:pPr>
      <w:r w:rsidRPr="00F90DAC">
        <w:rPr>
          <w:rFonts w:asciiTheme="minorHAnsi" w:hAnsiTheme="minorHAnsi" w:cstheme="minorHAnsi"/>
          <w:sz w:val="18"/>
          <w:szCs w:val="18"/>
          <w:lang w:val="de-DE"/>
        </w:rPr>
        <w:t>Höhe:</w:t>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t xml:space="preserve">754 mm mit Option </w:t>
      </w:r>
      <w:proofErr w:type="spellStart"/>
      <w:r w:rsidRPr="00F90DAC">
        <w:rPr>
          <w:rFonts w:asciiTheme="minorHAnsi" w:hAnsiTheme="minorHAnsi" w:cstheme="minorHAnsi"/>
          <w:sz w:val="18"/>
          <w:szCs w:val="18"/>
          <w:lang w:val="de-DE"/>
        </w:rPr>
        <w:t>Fuss</w:t>
      </w:r>
      <w:proofErr w:type="spellEnd"/>
      <w:r w:rsidRPr="00F90DAC">
        <w:rPr>
          <w:rFonts w:asciiTheme="minorHAnsi" w:hAnsiTheme="minorHAnsi" w:cstheme="minorHAnsi"/>
          <w:sz w:val="18"/>
          <w:szCs w:val="18"/>
          <w:lang w:val="de-DE"/>
        </w:rPr>
        <w:t xml:space="preserve"> 7 mm</w:t>
      </w:r>
    </w:p>
    <w:p w14:paraId="4B15D127" w14:textId="77777777" w:rsidR="00F90DAC" w:rsidRPr="00F90DAC" w:rsidRDefault="00F90DAC" w:rsidP="00F90DAC">
      <w:pPr>
        <w:ind w:left="2832"/>
        <w:jc w:val="both"/>
        <w:rPr>
          <w:rFonts w:asciiTheme="minorHAnsi" w:hAnsiTheme="minorHAnsi" w:cstheme="minorHAnsi"/>
          <w:sz w:val="18"/>
          <w:szCs w:val="18"/>
          <w:lang w:val="de-DE"/>
        </w:rPr>
      </w:pPr>
      <w:r w:rsidRPr="00F90DAC">
        <w:rPr>
          <w:rFonts w:asciiTheme="minorHAnsi" w:hAnsiTheme="minorHAnsi" w:cstheme="minorHAnsi"/>
          <w:sz w:val="18"/>
          <w:szCs w:val="18"/>
          <w:lang w:val="de-DE"/>
        </w:rPr>
        <w:t>Höhe:</w:t>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r>
      <w:r w:rsidRPr="00F90DAC">
        <w:rPr>
          <w:rFonts w:asciiTheme="minorHAnsi" w:hAnsiTheme="minorHAnsi" w:cstheme="minorHAnsi"/>
          <w:sz w:val="18"/>
          <w:szCs w:val="18"/>
          <w:lang w:val="de-DE"/>
        </w:rPr>
        <w:tab/>
        <w:t xml:space="preserve">796 mm mit Standard </w:t>
      </w:r>
      <w:proofErr w:type="spellStart"/>
      <w:r w:rsidRPr="00F90DAC">
        <w:rPr>
          <w:rFonts w:asciiTheme="minorHAnsi" w:hAnsiTheme="minorHAnsi" w:cstheme="minorHAnsi"/>
          <w:sz w:val="18"/>
          <w:szCs w:val="18"/>
          <w:lang w:val="de-DE"/>
        </w:rPr>
        <w:t>Fuss</w:t>
      </w:r>
      <w:proofErr w:type="spellEnd"/>
      <w:r w:rsidRPr="00F90DAC">
        <w:rPr>
          <w:rFonts w:asciiTheme="minorHAnsi" w:hAnsiTheme="minorHAnsi" w:cstheme="minorHAnsi"/>
          <w:sz w:val="18"/>
          <w:szCs w:val="18"/>
          <w:lang w:val="de-DE"/>
        </w:rPr>
        <w:t xml:space="preserve"> 40 mm</w:t>
      </w:r>
    </w:p>
    <w:p w14:paraId="1F059F9C" w14:textId="77777777" w:rsidR="00BB615D" w:rsidRPr="00AA564F" w:rsidRDefault="00BB615D" w:rsidP="00BB615D">
      <w:pPr>
        <w:ind w:left="2124" w:firstLine="708"/>
        <w:jc w:val="both"/>
        <w:rPr>
          <w:rFonts w:asciiTheme="minorHAnsi" w:hAnsiTheme="minorHAnsi" w:cstheme="minorHAnsi"/>
          <w:sz w:val="18"/>
          <w:lang w:val="de-DE"/>
        </w:rPr>
      </w:pPr>
      <w:r w:rsidRPr="00AA564F">
        <w:rPr>
          <w:rFonts w:asciiTheme="minorHAnsi" w:hAnsiTheme="minorHAnsi" w:cstheme="minorHAnsi"/>
          <w:sz w:val="18"/>
          <w:lang w:val="de-DE"/>
        </w:rPr>
        <w:t>Tiefe:</w:t>
      </w:r>
      <w:r w:rsidRPr="00AA564F">
        <w:rPr>
          <w:rFonts w:asciiTheme="minorHAnsi" w:hAnsiTheme="minorHAnsi" w:cstheme="minorHAnsi"/>
          <w:sz w:val="18"/>
          <w:lang w:val="de-DE"/>
        </w:rPr>
        <w:tab/>
      </w:r>
      <w:r w:rsidRPr="00AA564F">
        <w:rPr>
          <w:rFonts w:asciiTheme="minorHAnsi" w:hAnsiTheme="minorHAnsi" w:cstheme="minorHAnsi"/>
          <w:sz w:val="18"/>
          <w:lang w:val="de-DE"/>
        </w:rPr>
        <w:tab/>
      </w:r>
      <w:r w:rsidRPr="00AA564F">
        <w:rPr>
          <w:rFonts w:asciiTheme="minorHAnsi" w:hAnsiTheme="minorHAnsi" w:cstheme="minorHAnsi"/>
          <w:sz w:val="18"/>
          <w:lang w:val="de-DE"/>
        </w:rPr>
        <w:tab/>
        <w:t>600 mm</w:t>
      </w:r>
    </w:p>
    <w:p w14:paraId="35C8E05D" w14:textId="77777777" w:rsidR="0011529D" w:rsidRDefault="0011529D" w:rsidP="0011529D">
      <w:pPr>
        <w:spacing w:line="220" w:lineRule="atLeast"/>
        <w:jc w:val="both"/>
        <w:rPr>
          <w:rFonts w:asciiTheme="minorHAnsi" w:hAnsiTheme="minorHAnsi" w:cstheme="minorHAnsi"/>
          <w:sz w:val="18"/>
          <w:szCs w:val="18"/>
          <w:u w:val="single"/>
          <w:lang w:val="de-DE" w:eastAsia="de-DE"/>
        </w:rPr>
      </w:pPr>
    </w:p>
    <w:p w14:paraId="33B08774" w14:textId="77777777" w:rsidR="00F86BE1" w:rsidRPr="00C921B7" w:rsidRDefault="00F86BE1" w:rsidP="00F86BE1">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16494F26" w14:textId="77777777" w:rsidR="00F86BE1" w:rsidRPr="00C921B7" w:rsidRDefault="00F86BE1" w:rsidP="00F86BE1">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156E2EC3" w14:textId="77777777" w:rsidR="00F86BE1" w:rsidRPr="00C921B7" w:rsidRDefault="00F86BE1" w:rsidP="00F86BE1">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3F04AD08" w14:textId="77777777" w:rsidR="00F86BE1" w:rsidRPr="00C921B7" w:rsidRDefault="00F86BE1" w:rsidP="00F86BE1">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16EDC9B" w14:textId="77777777" w:rsidR="00F86BE1" w:rsidRPr="00C921B7" w:rsidRDefault="00F86BE1" w:rsidP="00F86BE1">
      <w:pPr>
        <w:jc w:val="both"/>
        <w:rPr>
          <w:rFonts w:asciiTheme="minorHAnsi" w:hAnsiTheme="minorHAnsi" w:cstheme="minorHAnsi"/>
          <w:sz w:val="18"/>
        </w:rPr>
      </w:pPr>
    </w:p>
    <w:p w14:paraId="0511F1D7" w14:textId="77777777" w:rsidR="00F86BE1" w:rsidRPr="00C921B7" w:rsidRDefault="00F86BE1" w:rsidP="00F86BE1">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1C777C2E" w14:textId="77777777" w:rsidR="00F86BE1" w:rsidRPr="00C921B7" w:rsidRDefault="00F86BE1" w:rsidP="00F86BE1">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EE3B798" w14:textId="77777777" w:rsidR="00F86BE1" w:rsidRPr="00C921B7" w:rsidRDefault="00F86BE1" w:rsidP="00F86BE1">
      <w:pPr>
        <w:jc w:val="both"/>
        <w:rPr>
          <w:rFonts w:asciiTheme="minorHAnsi" w:hAnsiTheme="minorHAnsi" w:cstheme="minorHAnsi"/>
          <w:sz w:val="18"/>
        </w:rPr>
      </w:pPr>
    </w:p>
    <w:p w14:paraId="7107159C" w14:textId="77777777" w:rsidR="00F86BE1" w:rsidRPr="00C921B7" w:rsidRDefault="00F86BE1" w:rsidP="00F86BE1">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37D5083E" w14:textId="77777777" w:rsidR="00F86BE1" w:rsidRPr="00C921B7" w:rsidRDefault="00F86BE1" w:rsidP="00F86BE1">
      <w:pPr>
        <w:jc w:val="both"/>
        <w:rPr>
          <w:rFonts w:asciiTheme="majorHAnsi" w:hAnsiTheme="majorHAnsi" w:cstheme="majorHAnsi"/>
          <w:sz w:val="18"/>
          <w:u w:val="single"/>
        </w:rPr>
      </w:pPr>
    </w:p>
    <w:p w14:paraId="02AA150F" w14:textId="77777777" w:rsidR="00F86BE1" w:rsidRPr="00C921B7" w:rsidRDefault="00F86BE1" w:rsidP="00F86BE1">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51F68E74" w14:textId="77777777" w:rsidR="00F86BE1" w:rsidRPr="00C921B7" w:rsidRDefault="00F86BE1" w:rsidP="00F86BE1">
      <w:pPr>
        <w:rPr>
          <w:rFonts w:asciiTheme="majorHAnsi" w:hAnsiTheme="majorHAnsi" w:cstheme="majorHAnsi"/>
          <w:sz w:val="18"/>
        </w:rPr>
      </w:pPr>
    </w:p>
    <w:p w14:paraId="7AC3E636" w14:textId="77777777" w:rsidR="00F86BE1" w:rsidRPr="00C921B7" w:rsidRDefault="00F86BE1" w:rsidP="00F86BE1">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EA08843" w14:textId="46C1C3C2" w:rsidR="00F90DAC" w:rsidRDefault="00F90DAC">
      <w:pPr>
        <w:rPr>
          <w:rFonts w:asciiTheme="minorHAnsi" w:hAnsiTheme="minorHAnsi" w:cstheme="minorHAnsi"/>
          <w:sz w:val="18"/>
          <w:szCs w:val="18"/>
          <w:u w:val="single"/>
        </w:rPr>
      </w:pPr>
    </w:p>
    <w:p w14:paraId="7F984AFA" w14:textId="77777777" w:rsidR="00C8207B" w:rsidRPr="008C127D" w:rsidRDefault="00C8207B" w:rsidP="008C127D">
      <w:pPr>
        <w:spacing w:line="220" w:lineRule="atLeast"/>
        <w:jc w:val="both"/>
        <w:rPr>
          <w:rFonts w:asciiTheme="minorHAnsi" w:hAnsiTheme="minorHAnsi" w:cstheme="minorHAnsi"/>
          <w:b/>
          <w:sz w:val="18"/>
          <w:szCs w:val="18"/>
          <w:u w:val="single"/>
        </w:rPr>
      </w:pPr>
      <w:r w:rsidRPr="008C127D">
        <w:rPr>
          <w:rFonts w:asciiTheme="minorHAnsi" w:hAnsiTheme="minorHAnsi" w:cstheme="minorHAnsi"/>
          <w:b/>
          <w:sz w:val="18"/>
          <w:szCs w:val="18"/>
          <w:u w:val="single"/>
        </w:rPr>
        <w:t>Ausführung</w:t>
      </w:r>
    </w:p>
    <w:p w14:paraId="10815475" w14:textId="77777777" w:rsidR="00EB1BC2" w:rsidRPr="00EB1BC2" w:rsidRDefault="00EB1BC2" w:rsidP="00EB1BC2">
      <w:pPr>
        <w:spacing w:line="220" w:lineRule="atLeast"/>
        <w:jc w:val="both"/>
        <w:rPr>
          <w:rFonts w:asciiTheme="minorHAnsi" w:hAnsiTheme="minorHAnsi" w:cstheme="minorHAnsi"/>
          <w:sz w:val="18"/>
          <w:szCs w:val="18"/>
          <w:lang w:val="de-DE" w:eastAsia="de-DE"/>
        </w:rPr>
      </w:pPr>
      <w:r w:rsidRPr="00EB1BC2">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entspreche</w:t>
      </w:r>
      <w:r w:rsidR="00F04798">
        <w:rPr>
          <w:rFonts w:asciiTheme="minorHAnsi" w:hAnsiTheme="minorHAnsi" w:cstheme="minorHAnsi"/>
          <w:sz w:val="18"/>
          <w:szCs w:val="18"/>
          <w:lang w:val="de-DE" w:eastAsia="de-DE"/>
        </w:rPr>
        <w:t>nden Prüfstellen zertifiziert.</w:t>
      </w:r>
    </w:p>
    <w:p w14:paraId="4C91B4E4" w14:textId="77777777" w:rsidR="00512F74" w:rsidRDefault="00512F74" w:rsidP="005C5318">
      <w:pPr>
        <w:spacing w:line="220" w:lineRule="atLeast"/>
        <w:jc w:val="both"/>
        <w:rPr>
          <w:rFonts w:asciiTheme="minorHAnsi" w:hAnsiTheme="minorHAnsi" w:cstheme="minorHAnsi"/>
          <w:b/>
          <w:sz w:val="18"/>
          <w:szCs w:val="18"/>
          <w:u w:val="single"/>
        </w:rPr>
      </w:pPr>
    </w:p>
    <w:p w14:paraId="0CD56500" w14:textId="77777777" w:rsidR="00FD11AF" w:rsidRDefault="00FD11AF" w:rsidP="00FD11AF">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1906021" w14:textId="77777777" w:rsidR="00FD11AF" w:rsidRDefault="00FD11AF" w:rsidP="00FD11AF">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EF61EB"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4AC4B57E"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77738500" w14:textId="77777777" w:rsidR="009A6D7B" w:rsidRDefault="009A6D7B" w:rsidP="009A6D7B">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25C25639" w14:textId="77777777" w:rsidR="009A6D7B" w:rsidRDefault="009A6D7B" w:rsidP="009A6D7B">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2B72A10D" w14:textId="77777777" w:rsidR="002E1EFA" w:rsidRPr="009A6D7B" w:rsidRDefault="002E1EFA" w:rsidP="005C5318">
      <w:pPr>
        <w:spacing w:line="220" w:lineRule="atLeast"/>
        <w:jc w:val="both"/>
        <w:rPr>
          <w:rFonts w:asciiTheme="minorHAnsi" w:hAnsiTheme="minorHAnsi" w:cstheme="minorHAnsi"/>
          <w:sz w:val="18"/>
          <w:szCs w:val="18"/>
        </w:rPr>
      </w:pPr>
    </w:p>
    <w:p w14:paraId="6799291E" w14:textId="77777777" w:rsidR="004C75B4" w:rsidRDefault="004C75B4" w:rsidP="004C75B4">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79CB42FB" w14:textId="59AD28D4" w:rsidR="004C75B4" w:rsidRDefault="004C75B4" w:rsidP="004C75B4">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w:t>
      </w:r>
      <w:r w:rsidR="00A411A5">
        <w:rPr>
          <w:rFonts w:asciiTheme="minorHAnsi" w:hAnsiTheme="minorHAnsi" w:cstheme="minorHAnsi"/>
          <w:sz w:val="18"/>
        </w:rPr>
        <w:t>uf als Einzelprodukt ausgegeben</w:t>
      </w:r>
    </w:p>
    <w:p w14:paraId="05D58448" w14:textId="77777777" w:rsidR="00A411A5" w:rsidRDefault="00A411A5" w:rsidP="004C75B4">
      <w:pPr>
        <w:jc w:val="both"/>
        <w:rPr>
          <w:rFonts w:asciiTheme="minorHAnsi" w:hAnsiTheme="minorHAnsi" w:cstheme="minorHAnsi"/>
          <w:sz w:val="18"/>
        </w:rPr>
      </w:pPr>
    </w:p>
    <w:p w14:paraId="6B40839D" w14:textId="77777777" w:rsidR="004C4593" w:rsidRPr="00BC22B7" w:rsidRDefault="004C4593" w:rsidP="004C4593">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2506067D" w14:textId="630443ED" w:rsidR="004C4593" w:rsidRPr="009B6624" w:rsidRDefault="004C4593" w:rsidP="004C4593">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7333A4FA" w14:textId="77777777" w:rsidR="00FF50E6" w:rsidRPr="004C4593" w:rsidRDefault="00FF50E6" w:rsidP="00FF50E6">
      <w:pPr>
        <w:spacing w:line="220" w:lineRule="atLeast"/>
        <w:jc w:val="both"/>
        <w:rPr>
          <w:rFonts w:asciiTheme="minorHAnsi" w:hAnsiTheme="minorHAnsi" w:cstheme="minorHAnsi"/>
          <w:sz w:val="18"/>
          <w:szCs w:val="18"/>
          <w:u w:val="single"/>
        </w:rPr>
      </w:pPr>
    </w:p>
    <w:p w14:paraId="1F4CF42C" w14:textId="77777777" w:rsidR="00FF50E6" w:rsidRDefault="00FF50E6" w:rsidP="00FF50E6">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663FFE72" w14:textId="77777777" w:rsidR="00FF50E6" w:rsidRDefault="00FF50E6" w:rsidP="00FF50E6">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401139AD"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6FDE68A7"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4261C175"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w:t>
      </w:r>
      <w:proofErr w:type="spellStart"/>
      <w:r>
        <w:rPr>
          <w:rFonts w:asciiTheme="majorHAnsi" w:hAnsiTheme="majorHAnsi" w:cstheme="majorHAnsi"/>
          <w:sz w:val="18"/>
        </w:rPr>
        <w:t>Energieeffizenz</w:t>
      </w:r>
      <w:proofErr w:type="spellEnd"/>
      <w:r>
        <w:rPr>
          <w:rFonts w:asciiTheme="majorHAnsi" w:hAnsiTheme="majorHAnsi" w:cstheme="majorHAnsi"/>
          <w:sz w:val="18"/>
        </w:rPr>
        <w:t xml:space="preserve">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3B4789D5" w14:textId="77777777" w:rsidR="00A07ED1"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427F9289" w14:textId="77777777" w:rsidR="008C127D" w:rsidRDefault="008C127D" w:rsidP="008C127D">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332569A9" w14:textId="77777777" w:rsidR="008C127D" w:rsidRDefault="008C127D" w:rsidP="008C127D">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3D5354B5" w14:textId="77777777" w:rsidR="008C127D" w:rsidRDefault="008C127D" w:rsidP="008C127D">
      <w:pPr>
        <w:jc w:val="both"/>
        <w:rPr>
          <w:rFonts w:asciiTheme="majorHAnsi" w:hAnsiTheme="majorHAnsi" w:cstheme="majorHAnsi"/>
          <w:sz w:val="18"/>
        </w:rPr>
      </w:pPr>
    </w:p>
    <w:p w14:paraId="40E57534" w14:textId="77777777" w:rsidR="008C127D" w:rsidRDefault="008C127D" w:rsidP="008C127D">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3DCE1060" w14:textId="77777777" w:rsidR="008C127D" w:rsidRDefault="008C127D" w:rsidP="008C127D">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5570D77" w14:textId="77777777" w:rsidR="008C127D" w:rsidRDefault="008C127D" w:rsidP="008C127D">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7AC58DD" w14:textId="77777777" w:rsidR="008C127D" w:rsidRDefault="008C127D" w:rsidP="008C127D">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429F9534" w14:textId="293F6145" w:rsidR="008C127D" w:rsidRPr="00F86BE1" w:rsidRDefault="008C127D" w:rsidP="004F5307">
      <w:pPr>
        <w:numPr>
          <w:ilvl w:val="0"/>
          <w:numId w:val="4"/>
        </w:numPr>
        <w:contextualSpacing/>
        <w:jc w:val="both"/>
        <w:rPr>
          <w:rFonts w:asciiTheme="minorHAnsi" w:hAnsiTheme="minorHAnsi" w:cstheme="minorHAnsi"/>
          <w:sz w:val="18"/>
        </w:rPr>
      </w:pPr>
      <w:proofErr w:type="spellStart"/>
      <w:r w:rsidRPr="00F86BE1">
        <w:rPr>
          <w:rFonts w:asciiTheme="minorHAnsi" w:hAnsiTheme="minorHAnsi" w:cstheme="minorHAnsi"/>
          <w:sz w:val="18"/>
        </w:rPr>
        <w:t>smartSCHANK</w:t>
      </w:r>
      <w:proofErr w:type="spellEnd"/>
      <w:r w:rsidRPr="00F86BE1">
        <w:rPr>
          <w:rFonts w:asciiTheme="minorHAnsi" w:hAnsiTheme="minorHAnsi" w:cstheme="minorHAnsi"/>
          <w:sz w:val="18"/>
        </w:rPr>
        <w:tab/>
      </w:r>
      <w:r w:rsidRPr="00F86BE1">
        <w:rPr>
          <w:rFonts w:asciiTheme="minorHAnsi" w:hAnsiTheme="minorHAnsi" w:cstheme="minorHAnsi"/>
          <w:sz w:val="18"/>
        </w:rPr>
        <w:tab/>
      </w:r>
      <w:r w:rsidRPr="00F86BE1">
        <w:rPr>
          <w:rFonts w:asciiTheme="minorHAnsi" w:hAnsiTheme="minorHAnsi" w:cstheme="minorHAnsi"/>
          <w:sz w:val="18"/>
        </w:rPr>
        <w:tab/>
        <w:t>Beistellgerät (Aluminiumgehäuse)</w:t>
      </w:r>
    </w:p>
    <w:p w14:paraId="7F2BBAC9" w14:textId="77777777" w:rsidR="008C127D" w:rsidRDefault="008C127D" w:rsidP="008C127D">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498A77A9" w14:textId="77777777" w:rsidR="000604FB" w:rsidRDefault="000604FB" w:rsidP="000604FB">
      <w:pPr>
        <w:jc w:val="both"/>
        <w:rPr>
          <w:rFonts w:asciiTheme="minorHAnsi" w:hAnsiTheme="minorHAnsi" w:cstheme="minorHAnsi"/>
          <w:b/>
          <w:sz w:val="18"/>
          <w:u w:val="single"/>
        </w:rPr>
      </w:pPr>
      <w:r>
        <w:rPr>
          <w:rFonts w:asciiTheme="minorHAnsi" w:hAnsiTheme="minorHAnsi" w:cstheme="minorHAnsi"/>
          <w:b/>
          <w:sz w:val="18"/>
          <w:u w:val="single"/>
        </w:rPr>
        <w:lastRenderedPageBreak/>
        <w:t>Reinigung</w:t>
      </w:r>
    </w:p>
    <w:p w14:paraId="601D72A6" w14:textId="77777777" w:rsidR="000604FB" w:rsidRDefault="000604FB" w:rsidP="000604FB">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64C4257E" w14:textId="77777777" w:rsidR="000604FB" w:rsidRDefault="000604FB" w:rsidP="000604FB">
      <w:pPr>
        <w:spacing w:line="220" w:lineRule="atLeast"/>
        <w:jc w:val="both"/>
        <w:rPr>
          <w:rFonts w:asciiTheme="minorHAnsi" w:hAnsiTheme="minorHAnsi" w:cstheme="minorHAnsi"/>
          <w:sz w:val="18"/>
          <w:szCs w:val="18"/>
          <w:lang w:val="de-DE"/>
        </w:rPr>
      </w:pPr>
    </w:p>
    <w:p w14:paraId="53DF2EC9" w14:textId="77777777" w:rsidR="006469F2" w:rsidRDefault="006469F2" w:rsidP="006469F2">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16186492" w14:textId="77777777" w:rsidR="00F86BE1" w:rsidRPr="00D04FF8" w:rsidRDefault="00F86BE1" w:rsidP="00F86BE1">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40D6F7CD" w14:textId="77777777" w:rsidR="00F86BE1" w:rsidRPr="002F55A3" w:rsidRDefault="00F86BE1" w:rsidP="00F86BE1">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11ED473F" w14:textId="77777777" w:rsidR="00F86BE1" w:rsidRPr="00D04FF8" w:rsidRDefault="00F86BE1" w:rsidP="00F86BE1">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56D2F235" w14:textId="77777777" w:rsidR="00F86BE1" w:rsidRPr="00D04FF8" w:rsidRDefault="00F86BE1" w:rsidP="00F86BE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75A2CF8A" w14:textId="114313A5" w:rsidR="00F86BE1" w:rsidRPr="00D04FF8" w:rsidRDefault="00F86BE1" w:rsidP="00F86BE1">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76477832" w14:textId="77777777" w:rsidR="00F86BE1" w:rsidRPr="00D04FF8" w:rsidRDefault="00F86BE1" w:rsidP="00F86BE1">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2EDAFC85" w14:textId="77777777" w:rsidR="00F86BE1" w:rsidRPr="00723232" w:rsidRDefault="00F86BE1" w:rsidP="00F86BE1">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22164985" w14:textId="77777777" w:rsidR="00F86BE1" w:rsidRPr="00D04FF8" w:rsidRDefault="00F86BE1" w:rsidP="00F86BE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4C0F2691" w14:textId="77777777" w:rsidR="00F86BE1" w:rsidRPr="00723232" w:rsidRDefault="00F86BE1" w:rsidP="00F86BE1">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7C476BCD" w14:textId="77777777" w:rsidR="00F86BE1" w:rsidRPr="00D04FF8" w:rsidRDefault="00F86BE1" w:rsidP="00F86BE1">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5AFFA396" w14:textId="77777777" w:rsidR="00F86BE1" w:rsidRPr="00026B4B" w:rsidRDefault="00F86BE1" w:rsidP="00F86BE1">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1C33A51C" w14:textId="77777777" w:rsidR="00F86BE1" w:rsidRPr="00026B4B" w:rsidRDefault="00F86BE1" w:rsidP="00F86BE1">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61763251" w14:textId="77777777" w:rsidR="00963F08" w:rsidRDefault="00963F08" w:rsidP="00963F08">
      <w:pPr>
        <w:spacing w:line="220" w:lineRule="atLeast"/>
        <w:jc w:val="both"/>
        <w:rPr>
          <w:rFonts w:asciiTheme="minorHAnsi" w:hAnsiTheme="minorHAnsi" w:cstheme="minorHAnsi"/>
          <w:sz w:val="18"/>
          <w:szCs w:val="18"/>
        </w:rPr>
      </w:pPr>
    </w:p>
    <w:p w14:paraId="0E752B64" w14:textId="77777777" w:rsidR="00963F08" w:rsidRDefault="00963F08" w:rsidP="00963F08">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400E4643" w14:textId="77777777" w:rsidR="002E1EFA" w:rsidRPr="006C59A1" w:rsidRDefault="002E1EFA" w:rsidP="00963F08">
      <w:pPr>
        <w:jc w:val="both"/>
        <w:rPr>
          <w:rFonts w:asciiTheme="minorHAnsi" w:hAnsiTheme="minorHAnsi" w:cstheme="minorHAnsi"/>
          <w:sz w:val="18"/>
          <w:szCs w:val="18"/>
        </w:rPr>
      </w:pPr>
    </w:p>
    <w:sectPr w:rsidR="002E1EFA" w:rsidRPr="006C59A1" w:rsidSect="00512F74">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D046" w14:textId="77777777" w:rsidR="00B60C54" w:rsidRDefault="00B60C54" w:rsidP="002949B1">
      <w:r>
        <w:separator/>
      </w:r>
    </w:p>
  </w:endnote>
  <w:endnote w:type="continuationSeparator" w:id="0">
    <w:p w14:paraId="04140C72" w14:textId="77777777" w:rsidR="00B60C54" w:rsidRDefault="00B60C54"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D0C2" w14:textId="2A4713D3"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F90DAC">
      <w:rPr>
        <w:rFonts w:asciiTheme="minorHAnsi" w:hAnsiTheme="minorHAnsi" w:cstheme="minorHAnsi"/>
        <w:sz w:val="14"/>
        <w:szCs w:val="14"/>
      </w:rPr>
      <w:t>20071603</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EF61EB">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EF61EB" w:rsidRPr="00EF61EB">
        <w:rPr>
          <w:rFonts w:asciiTheme="minorHAnsi" w:hAnsiTheme="minorHAnsi" w:cstheme="minorHAnsi"/>
          <w:noProof/>
          <w:sz w:val="14"/>
          <w:szCs w:val="14"/>
        </w:rPr>
        <w:t>3</w:t>
      </w:r>
    </w:fldSimple>
  </w:p>
  <w:p w14:paraId="4863507B" w14:textId="305FC538"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41FC8">
      <w:rPr>
        <w:rFonts w:asciiTheme="minorHAnsi" w:hAnsiTheme="minorHAnsi" w:cstheme="minorHAnsi"/>
        <w:szCs w:val="14"/>
      </w:rPr>
      <w:t>19</w:t>
    </w:r>
    <w:r w:rsidR="00D654C6">
      <w:rPr>
        <w:rFonts w:asciiTheme="minorHAnsi" w:hAnsiTheme="minorHAnsi" w:cstheme="minorHAnsi"/>
        <w:szCs w:val="14"/>
      </w:rPr>
      <w:t>.</w:t>
    </w:r>
    <w:r w:rsidR="00EF61EB">
      <w:rPr>
        <w:rFonts w:asciiTheme="minorHAnsi" w:hAnsiTheme="minorHAnsi" w:cstheme="minorHAnsi"/>
        <w:szCs w:val="14"/>
      </w:rPr>
      <w:t>0</w:t>
    </w:r>
    <w:r w:rsidR="00F86BE1">
      <w:rPr>
        <w:rFonts w:asciiTheme="minorHAnsi" w:hAnsiTheme="minorHAnsi" w:cstheme="minorHAnsi"/>
        <w:szCs w:val="14"/>
      </w:rPr>
      <w:t>5</w:t>
    </w:r>
    <w:r w:rsidR="00D654C6">
      <w:rPr>
        <w:rFonts w:asciiTheme="minorHAnsi" w:hAnsiTheme="minorHAnsi" w:cstheme="minorHAnsi"/>
        <w:szCs w:val="14"/>
      </w:rPr>
      <w:t>.20</w:t>
    </w:r>
    <w:r w:rsidR="00741FC8">
      <w:rPr>
        <w:rFonts w:asciiTheme="minorHAnsi" w:hAnsiTheme="minorHAnsi" w:cstheme="minorHAnsi"/>
        <w:szCs w:val="14"/>
      </w:rPr>
      <w:t>2</w:t>
    </w:r>
    <w:r w:rsidR="00F86BE1">
      <w:rPr>
        <w:rFonts w:asciiTheme="minorHAnsi" w:hAnsiTheme="minorHAnsi" w:cstheme="minorHAnsi"/>
        <w:szCs w:val="14"/>
      </w:rPr>
      <w:t>2</w:t>
    </w:r>
  </w:p>
  <w:p w14:paraId="25136CC1"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53FFB6E"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4BB0" w14:textId="69528580"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EE4554">
      <w:rPr>
        <w:rFonts w:asciiTheme="minorHAnsi" w:hAnsiTheme="minorHAnsi" w:cstheme="minorHAnsi"/>
        <w:sz w:val="14"/>
        <w:szCs w:val="14"/>
      </w:rPr>
      <w:t>2</w:t>
    </w:r>
    <w:r w:rsidR="00BD2FCB">
      <w:rPr>
        <w:rFonts w:asciiTheme="minorHAnsi" w:hAnsiTheme="minorHAnsi" w:cstheme="minorHAnsi"/>
        <w:sz w:val="14"/>
        <w:szCs w:val="14"/>
      </w:rPr>
      <w:t>0</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512F74">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512F74" w:rsidRPr="00512F74">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1B70873E"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F13408">
      <w:rPr>
        <w:rFonts w:asciiTheme="minorHAnsi" w:hAnsiTheme="minorHAnsi" w:cstheme="minorHAnsi"/>
        <w:szCs w:val="14"/>
      </w:rPr>
      <w:t>01</w:t>
    </w:r>
    <w:r w:rsidR="00EB1BC2">
      <w:rPr>
        <w:rFonts w:asciiTheme="minorHAnsi" w:hAnsiTheme="minorHAnsi" w:cstheme="minorHAnsi"/>
        <w:szCs w:val="14"/>
      </w:rPr>
      <w:t>.</w:t>
    </w:r>
    <w:r w:rsidR="00E00A80">
      <w:rPr>
        <w:rFonts w:asciiTheme="minorHAnsi" w:hAnsiTheme="minorHAnsi" w:cstheme="minorHAnsi"/>
        <w:szCs w:val="14"/>
      </w:rPr>
      <w:t>0</w:t>
    </w:r>
    <w:r w:rsidR="00F13408">
      <w:rPr>
        <w:rFonts w:asciiTheme="minorHAnsi" w:hAnsiTheme="minorHAnsi" w:cstheme="minorHAnsi"/>
        <w:szCs w:val="14"/>
      </w:rPr>
      <w:t>2</w:t>
    </w:r>
    <w:r w:rsidRPr="002B64D4">
      <w:rPr>
        <w:rFonts w:asciiTheme="minorHAnsi" w:hAnsiTheme="minorHAnsi" w:cstheme="minorHAnsi"/>
        <w:szCs w:val="14"/>
      </w:rPr>
      <w:t>.201</w:t>
    </w:r>
    <w:r w:rsidR="00E00A80">
      <w:rPr>
        <w:rFonts w:asciiTheme="minorHAnsi" w:hAnsiTheme="minorHAnsi" w:cstheme="minorHAnsi"/>
        <w:szCs w:val="14"/>
      </w:rPr>
      <w:t>6</w:t>
    </w:r>
    <w:r w:rsidRPr="002B64D4">
      <w:rPr>
        <w:rFonts w:asciiTheme="minorHAnsi" w:hAnsiTheme="minorHAnsi" w:cstheme="minorHAnsi"/>
        <w:szCs w:val="14"/>
      </w:rPr>
      <w:tab/>
    </w:r>
  </w:p>
  <w:p w14:paraId="47010301"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0CDD2105"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553F" w14:textId="77777777" w:rsidR="00B60C54" w:rsidRDefault="00B60C54" w:rsidP="002949B1">
      <w:r>
        <w:separator/>
      </w:r>
    </w:p>
  </w:footnote>
  <w:footnote w:type="continuationSeparator" w:id="0">
    <w:p w14:paraId="67D3FE95" w14:textId="77777777" w:rsidR="00B60C54" w:rsidRDefault="00B60C54"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D138"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10885A2E" wp14:editId="59F8619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0938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28C3BCC3" wp14:editId="782D4A72">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7C8DEDCC" wp14:editId="6BE8AB02">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AF4E"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7F56E53" wp14:editId="7D965711">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B971D1E" wp14:editId="3F44B7C7">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3D0A"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4A4B29C1" wp14:editId="408DB07F">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077E"/>
    <w:rsid w:val="00031337"/>
    <w:rsid w:val="00033744"/>
    <w:rsid w:val="00034EEA"/>
    <w:rsid w:val="00041419"/>
    <w:rsid w:val="000533FA"/>
    <w:rsid w:val="0005426B"/>
    <w:rsid w:val="00055D94"/>
    <w:rsid w:val="0006003C"/>
    <w:rsid w:val="000604FB"/>
    <w:rsid w:val="00082EF4"/>
    <w:rsid w:val="00094E89"/>
    <w:rsid w:val="000A024B"/>
    <w:rsid w:val="000A5BAB"/>
    <w:rsid w:val="000B4DD1"/>
    <w:rsid w:val="000B784F"/>
    <w:rsid w:val="000D22A0"/>
    <w:rsid w:val="000E000C"/>
    <w:rsid w:val="000F246C"/>
    <w:rsid w:val="00100248"/>
    <w:rsid w:val="001003C3"/>
    <w:rsid w:val="0011529D"/>
    <w:rsid w:val="00122250"/>
    <w:rsid w:val="00123CA6"/>
    <w:rsid w:val="0013541E"/>
    <w:rsid w:val="00161B3B"/>
    <w:rsid w:val="00163623"/>
    <w:rsid w:val="00167DEF"/>
    <w:rsid w:val="0018109C"/>
    <w:rsid w:val="001921ED"/>
    <w:rsid w:val="00194BBD"/>
    <w:rsid w:val="001A62CF"/>
    <w:rsid w:val="001D1630"/>
    <w:rsid w:val="001E0D83"/>
    <w:rsid w:val="001E3EF9"/>
    <w:rsid w:val="001E4917"/>
    <w:rsid w:val="001F659C"/>
    <w:rsid w:val="00216B66"/>
    <w:rsid w:val="00225C83"/>
    <w:rsid w:val="00227C75"/>
    <w:rsid w:val="00232884"/>
    <w:rsid w:val="002434EF"/>
    <w:rsid w:val="002444DE"/>
    <w:rsid w:val="002479A9"/>
    <w:rsid w:val="0026633C"/>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D7267"/>
    <w:rsid w:val="002E1EFA"/>
    <w:rsid w:val="002E396A"/>
    <w:rsid w:val="002F5FEB"/>
    <w:rsid w:val="00301FD6"/>
    <w:rsid w:val="003206EA"/>
    <w:rsid w:val="00342CD8"/>
    <w:rsid w:val="00344606"/>
    <w:rsid w:val="003457E7"/>
    <w:rsid w:val="00345906"/>
    <w:rsid w:val="00352C8D"/>
    <w:rsid w:val="003570EE"/>
    <w:rsid w:val="003747E2"/>
    <w:rsid w:val="00376759"/>
    <w:rsid w:val="00384EA4"/>
    <w:rsid w:val="00386B3C"/>
    <w:rsid w:val="00390E84"/>
    <w:rsid w:val="00393853"/>
    <w:rsid w:val="00394BB2"/>
    <w:rsid w:val="003A1A5A"/>
    <w:rsid w:val="003A4B41"/>
    <w:rsid w:val="003A7C24"/>
    <w:rsid w:val="003C2EB5"/>
    <w:rsid w:val="003C4293"/>
    <w:rsid w:val="003D3361"/>
    <w:rsid w:val="003D7CB6"/>
    <w:rsid w:val="003D7F21"/>
    <w:rsid w:val="003E0FD0"/>
    <w:rsid w:val="003E230B"/>
    <w:rsid w:val="003F72A5"/>
    <w:rsid w:val="00404397"/>
    <w:rsid w:val="00413BBA"/>
    <w:rsid w:val="004170B8"/>
    <w:rsid w:val="00427850"/>
    <w:rsid w:val="00430BB7"/>
    <w:rsid w:val="004338A0"/>
    <w:rsid w:val="00434640"/>
    <w:rsid w:val="00445E14"/>
    <w:rsid w:val="00456C91"/>
    <w:rsid w:val="00465202"/>
    <w:rsid w:val="004653B8"/>
    <w:rsid w:val="00471BB8"/>
    <w:rsid w:val="00492C7A"/>
    <w:rsid w:val="00494F67"/>
    <w:rsid w:val="004A0117"/>
    <w:rsid w:val="004A6FA5"/>
    <w:rsid w:val="004C4593"/>
    <w:rsid w:val="004C75B4"/>
    <w:rsid w:val="004D0C19"/>
    <w:rsid w:val="004D1544"/>
    <w:rsid w:val="004E1E77"/>
    <w:rsid w:val="004E41A7"/>
    <w:rsid w:val="004E5D25"/>
    <w:rsid w:val="005030E9"/>
    <w:rsid w:val="005050D3"/>
    <w:rsid w:val="005063B8"/>
    <w:rsid w:val="00512F74"/>
    <w:rsid w:val="0052092D"/>
    <w:rsid w:val="005355B1"/>
    <w:rsid w:val="00537679"/>
    <w:rsid w:val="00544216"/>
    <w:rsid w:val="00551F54"/>
    <w:rsid w:val="00554BB1"/>
    <w:rsid w:val="00554F61"/>
    <w:rsid w:val="00556A17"/>
    <w:rsid w:val="005602D6"/>
    <w:rsid w:val="005642D7"/>
    <w:rsid w:val="0056541B"/>
    <w:rsid w:val="00565890"/>
    <w:rsid w:val="005663D1"/>
    <w:rsid w:val="0056694A"/>
    <w:rsid w:val="00574598"/>
    <w:rsid w:val="0057563A"/>
    <w:rsid w:val="00577869"/>
    <w:rsid w:val="005911FC"/>
    <w:rsid w:val="005955D9"/>
    <w:rsid w:val="005A10B1"/>
    <w:rsid w:val="005B0660"/>
    <w:rsid w:val="005B5519"/>
    <w:rsid w:val="005B5A1C"/>
    <w:rsid w:val="005C1630"/>
    <w:rsid w:val="005C31CE"/>
    <w:rsid w:val="005C5318"/>
    <w:rsid w:val="005D1E11"/>
    <w:rsid w:val="005D3903"/>
    <w:rsid w:val="005D3C8C"/>
    <w:rsid w:val="005D7C30"/>
    <w:rsid w:val="005E1609"/>
    <w:rsid w:val="005F3447"/>
    <w:rsid w:val="005F5652"/>
    <w:rsid w:val="00602B9B"/>
    <w:rsid w:val="00604A01"/>
    <w:rsid w:val="006050F7"/>
    <w:rsid w:val="0061063D"/>
    <w:rsid w:val="006225FE"/>
    <w:rsid w:val="00622B04"/>
    <w:rsid w:val="00633839"/>
    <w:rsid w:val="00634AE4"/>
    <w:rsid w:val="006359DC"/>
    <w:rsid w:val="00635B08"/>
    <w:rsid w:val="00636CB4"/>
    <w:rsid w:val="00643183"/>
    <w:rsid w:val="00645567"/>
    <w:rsid w:val="006469F2"/>
    <w:rsid w:val="00656BBC"/>
    <w:rsid w:val="00663305"/>
    <w:rsid w:val="00665DD5"/>
    <w:rsid w:val="00671B09"/>
    <w:rsid w:val="00681C41"/>
    <w:rsid w:val="006840BE"/>
    <w:rsid w:val="0068770B"/>
    <w:rsid w:val="00692DE8"/>
    <w:rsid w:val="006A094B"/>
    <w:rsid w:val="006A2538"/>
    <w:rsid w:val="006A52FA"/>
    <w:rsid w:val="006B3EB9"/>
    <w:rsid w:val="006B4C9F"/>
    <w:rsid w:val="006B50BB"/>
    <w:rsid w:val="006C59A1"/>
    <w:rsid w:val="006D35C3"/>
    <w:rsid w:val="006D48E1"/>
    <w:rsid w:val="006E0D79"/>
    <w:rsid w:val="006E104C"/>
    <w:rsid w:val="006F3941"/>
    <w:rsid w:val="00704CCA"/>
    <w:rsid w:val="00716BCD"/>
    <w:rsid w:val="007212DB"/>
    <w:rsid w:val="007212E9"/>
    <w:rsid w:val="0073211D"/>
    <w:rsid w:val="00741FC8"/>
    <w:rsid w:val="00750644"/>
    <w:rsid w:val="00764AC2"/>
    <w:rsid w:val="00775DD7"/>
    <w:rsid w:val="00780937"/>
    <w:rsid w:val="00787FA9"/>
    <w:rsid w:val="00790619"/>
    <w:rsid w:val="007C5C87"/>
    <w:rsid w:val="007D1DBD"/>
    <w:rsid w:val="007D280C"/>
    <w:rsid w:val="007D337E"/>
    <w:rsid w:val="007D73E0"/>
    <w:rsid w:val="007E063B"/>
    <w:rsid w:val="007E7D69"/>
    <w:rsid w:val="007F3D91"/>
    <w:rsid w:val="00816F7A"/>
    <w:rsid w:val="00817F67"/>
    <w:rsid w:val="00823318"/>
    <w:rsid w:val="00824446"/>
    <w:rsid w:val="00837033"/>
    <w:rsid w:val="00837E9E"/>
    <w:rsid w:val="0084074F"/>
    <w:rsid w:val="00843D70"/>
    <w:rsid w:val="00847837"/>
    <w:rsid w:val="0085576D"/>
    <w:rsid w:val="00856EFC"/>
    <w:rsid w:val="008647D4"/>
    <w:rsid w:val="00867791"/>
    <w:rsid w:val="008732C1"/>
    <w:rsid w:val="008737F8"/>
    <w:rsid w:val="0087394F"/>
    <w:rsid w:val="0087686F"/>
    <w:rsid w:val="00880750"/>
    <w:rsid w:val="00885288"/>
    <w:rsid w:val="00895A5F"/>
    <w:rsid w:val="008A4506"/>
    <w:rsid w:val="008B02AB"/>
    <w:rsid w:val="008B723B"/>
    <w:rsid w:val="008C127D"/>
    <w:rsid w:val="008D3A7C"/>
    <w:rsid w:val="008D55CE"/>
    <w:rsid w:val="008D6955"/>
    <w:rsid w:val="008E6F53"/>
    <w:rsid w:val="008F0C0E"/>
    <w:rsid w:val="008F432F"/>
    <w:rsid w:val="008F7145"/>
    <w:rsid w:val="00901EE0"/>
    <w:rsid w:val="00903A00"/>
    <w:rsid w:val="00904B67"/>
    <w:rsid w:val="00911B87"/>
    <w:rsid w:val="00927312"/>
    <w:rsid w:val="0092793D"/>
    <w:rsid w:val="00927BE9"/>
    <w:rsid w:val="00931093"/>
    <w:rsid w:val="00933325"/>
    <w:rsid w:val="00941799"/>
    <w:rsid w:val="009429FC"/>
    <w:rsid w:val="00943044"/>
    <w:rsid w:val="00945849"/>
    <w:rsid w:val="00963F08"/>
    <w:rsid w:val="00964814"/>
    <w:rsid w:val="009815C7"/>
    <w:rsid w:val="00984D97"/>
    <w:rsid w:val="00986159"/>
    <w:rsid w:val="009950B4"/>
    <w:rsid w:val="00997093"/>
    <w:rsid w:val="009A650F"/>
    <w:rsid w:val="009A6D7B"/>
    <w:rsid w:val="009B5FFB"/>
    <w:rsid w:val="009B61C8"/>
    <w:rsid w:val="009B69E8"/>
    <w:rsid w:val="009C78DE"/>
    <w:rsid w:val="009D5ED4"/>
    <w:rsid w:val="009D729B"/>
    <w:rsid w:val="009E0853"/>
    <w:rsid w:val="009E67F5"/>
    <w:rsid w:val="009F79A7"/>
    <w:rsid w:val="00A047BB"/>
    <w:rsid w:val="00A061D3"/>
    <w:rsid w:val="00A073D3"/>
    <w:rsid w:val="00A07ED1"/>
    <w:rsid w:val="00A14EB6"/>
    <w:rsid w:val="00A20ED9"/>
    <w:rsid w:val="00A21B64"/>
    <w:rsid w:val="00A351EE"/>
    <w:rsid w:val="00A409ED"/>
    <w:rsid w:val="00A411A5"/>
    <w:rsid w:val="00A52B37"/>
    <w:rsid w:val="00A863A1"/>
    <w:rsid w:val="00A90B4A"/>
    <w:rsid w:val="00A92912"/>
    <w:rsid w:val="00A9437D"/>
    <w:rsid w:val="00A96120"/>
    <w:rsid w:val="00AA1B85"/>
    <w:rsid w:val="00AA564F"/>
    <w:rsid w:val="00AA6DFC"/>
    <w:rsid w:val="00AA7F39"/>
    <w:rsid w:val="00AB5A80"/>
    <w:rsid w:val="00AC4E68"/>
    <w:rsid w:val="00AC5F84"/>
    <w:rsid w:val="00AD2E5F"/>
    <w:rsid w:val="00AE40CC"/>
    <w:rsid w:val="00B00C1A"/>
    <w:rsid w:val="00B01858"/>
    <w:rsid w:val="00B0408F"/>
    <w:rsid w:val="00B12841"/>
    <w:rsid w:val="00B2120E"/>
    <w:rsid w:val="00B30875"/>
    <w:rsid w:val="00B359EE"/>
    <w:rsid w:val="00B43568"/>
    <w:rsid w:val="00B43BB9"/>
    <w:rsid w:val="00B5375D"/>
    <w:rsid w:val="00B60C54"/>
    <w:rsid w:val="00B64359"/>
    <w:rsid w:val="00B648E5"/>
    <w:rsid w:val="00B71A81"/>
    <w:rsid w:val="00B81A94"/>
    <w:rsid w:val="00B87651"/>
    <w:rsid w:val="00B9153D"/>
    <w:rsid w:val="00B97120"/>
    <w:rsid w:val="00BA0AF6"/>
    <w:rsid w:val="00BA2AE1"/>
    <w:rsid w:val="00BA34B3"/>
    <w:rsid w:val="00BA71FC"/>
    <w:rsid w:val="00BB50E7"/>
    <w:rsid w:val="00BB615D"/>
    <w:rsid w:val="00BC568A"/>
    <w:rsid w:val="00BD1131"/>
    <w:rsid w:val="00BD2FCB"/>
    <w:rsid w:val="00BD75D6"/>
    <w:rsid w:val="00BF0D5B"/>
    <w:rsid w:val="00BF572E"/>
    <w:rsid w:val="00C20E10"/>
    <w:rsid w:val="00C23E58"/>
    <w:rsid w:val="00C32814"/>
    <w:rsid w:val="00C44A4F"/>
    <w:rsid w:val="00C472A0"/>
    <w:rsid w:val="00C50ABA"/>
    <w:rsid w:val="00C5325B"/>
    <w:rsid w:val="00C53DCE"/>
    <w:rsid w:val="00C62041"/>
    <w:rsid w:val="00C709DF"/>
    <w:rsid w:val="00C72996"/>
    <w:rsid w:val="00C744D0"/>
    <w:rsid w:val="00C77931"/>
    <w:rsid w:val="00C8207B"/>
    <w:rsid w:val="00C86F41"/>
    <w:rsid w:val="00C9005F"/>
    <w:rsid w:val="00C93AF2"/>
    <w:rsid w:val="00C9516B"/>
    <w:rsid w:val="00C96AEB"/>
    <w:rsid w:val="00CB0F08"/>
    <w:rsid w:val="00CC1D2D"/>
    <w:rsid w:val="00CC2DD7"/>
    <w:rsid w:val="00CC6DBB"/>
    <w:rsid w:val="00CD146F"/>
    <w:rsid w:val="00CD43DA"/>
    <w:rsid w:val="00CE588D"/>
    <w:rsid w:val="00CF4288"/>
    <w:rsid w:val="00CF75E2"/>
    <w:rsid w:val="00D01664"/>
    <w:rsid w:val="00D03729"/>
    <w:rsid w:val="00D05460"/>
    <w:rsid w:val="00D1044D"/>
    <w:rsid w:val="00D1627C"/>
    <w:rsid w:val="00D17507"/>
    <w:rsid w:val="00D207AE"/>
    <w:rsid w:val="00D2094F"/>
    <w:rsid w:val="00D333F0"/>
    <w:rsid w:val="00D42A92"/>
    <w:rsid w:val="00D44329"/>
    <w:rsid w:val="00D475F2"/>
    <w:rsid w:val="00D54986"/>
    <w:rsid w:val="00D61DE9"/>
    <w:rsid w:val="00D62B8E"/>
    <w:rsid w:val="00D654C6"/>
    <w:rsid w:val="00D65DF1"/>
    <w:rsid w:val="00D66DAC"/>
    <w:rsid w:val="00D8146D"/>
    <w:rsid w:val="00D8445D"/>
    <w:rsid w:val="00D9063F"/>
    <w:rsid w:val="00D92FEE"/>
    <w:rsid w:val="00D95ECA"/>
    <w:rsid w:val="00D97B84"/>
    <w:rsid w:val="00DA792B"/>
    <w:rsid w:val="00DB2556"/>
    <w:rsid w:val="00DD6B2C"/>
    <w:rsid w:val="00DF3DF0"/>
    <w:rsid w:val="00E00A80"/>
    <w:rsid w:val="00E12FA8"/>
    <w:rsid w:val="00E158EF"/>
    <w:rsid w:val="00E22878"/>
    <w:rsid w:val="00E243D6"/>
    <w:rsid w:val="00E26316"/>
    <w:rsid w:val="00E276B1"/>
    <w:rsid w:val="00E35C7C"/>
    <w:rsid w:val="00E4475F"/>
    <w:rsid w:val="00E55D5D"/>
    <w:rsid w:val="00E606AC"/>
    <w:rsid w:val="00E611C8"/>
    <w:rsid w:val="00E64519"/>
    <w:rsid w:val="00E70CD8"/>
    <w:rsid w:val="00E72B4C"/>
    <w:rsid w:val="00E7687D"/>
    <w:rsid w:val="00E84287"/>
    <w:rsid w:val="00E91BF9"/>
    <w:rsid w:val="00E95395"/>
    <w:rsid w:val="00E9730C"/>
    <w:rsid w:val="00EA3065"/>
    <w:rsid w:val="00EB1BC2"/>
    <w:rsid w:val="00EB2E5B"/>
    <w:rsid w:val="00EB5CB2"/>
    <w:rsid w:val="00EC491F"/>
    <w:rsid w:val="00EC7C2F"/>
    <w:rsid w:val="00ED3B88"/>
    <w:rsid w:val="00EE02A4"/>
    <w:rsid w:val="00EE201F"/>
    <w:rsid w:val="00EE3B45"/>
    <w:rsid w:val="00EE4554"/>
    <w:rsid w:val="00EF3E3E"/>
    <w:rsid w:val="00EF61EB"/>
    <w:rsid w:val="00F04798"/>
    <w:rsid w:val="00F13232"/>
    <w:rsid w:val="00F13408"/>
    <w:rsid w:val="00F264D6"/>
    <w:rsid w:val="00F31F7D"/>
    <w:rsid w:val="00F33D9A"/>
    <w:rsid w:val="00F35A4B"/>
    <w:rsid w:val="00F43B55"/>
    <w:rsid w:val="00F4742A"/>
    <w:rsid w:val="00F47936"/>
    <w:rsid w:val="00F5482A"/>
    <w:rsid w:val="00F64733"/>
    <w:rsid w:val="00F64BB8"/>
    <w:rsid w:val="00F72DD5"/>
    <w:rsid w:val="00F838ED"/>
    <w:rsid w:val="00F84692"/>
    <w:rsid w:val="00F86BE1"/>
    <w:rsid w:val="00F87BAE"/>
    <w:rsid w:val="00F90DAC"/>
    <w:rsid w:val="00F925F9"/>
    <w:rsid w:val="00F94B56"/>
    <w:rsid w:val="00F9665A"/>
    <w:rsid w:val="00F97120"/>
    <w:rsid w:val="00FA220A"/>
    <w:rsid w:val="00FB37D4"/>
    <w:rsid w:val="00FC49EA"/>
    <w:rsid w:val="00FD11AF"/>
    <w:rsid w:val="00FD1669"/>
    <w:rsid w:val="00FD6E08"/>
    <w:rsid w:val="00FF1B7C"/>
    <w:rsid w:val="00FF50E6"/>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AC865C"/>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970">
      <w:bodyDiv w:val="1"/>
      <w:marLeft w:val="0"/>
      <w:marRight w:val="0"/>
      <w:marTop w:val="0"/>
      <w:marBottom w:val="0"/>
      <w:divBdr>
        <w:top w:val="none" w:sz="0" w:space="0" w:color="auto"/>
        <w:left w:val="none" w:sz="0" w:space="0" w:color="auto"/>
        <w:bottom w:val="none" w:sz="0" w:space="0" w:color="auto"/>
        <w:right w:val="none" w:sz="0" w:space="0" w:color="auto"/>
      </w:divBdr>
    </w:div>
    <w:div w:id="156575431">
      <w:bodyDiv w:val="1"/>
      <w:marLeft w:val="0"/>
      <w:marRight w:val="0"/>
      <w:marTop w:val="0"/>
      <w:marBottom w:val="0"/>
      <w:divBdr>
        <w:top w:val="none" w:sz="0" w:space="0" w:color="auto"/>
        <w:left w:val="none" w:sz="0" w:space="0" w:color="auto"/>
        <w:bottom w:val="none" w:sz="0" w:space="0" w:color="auto"/>
        <w:right w:val="none" w:sz="0" w:space="0" w:color="auto"/>
      </w:divBdr>
    </w:div>
    <w:div w:id="590434124">
      <w:bodyDiv w:val="1"/>
      <w:marLeft w:val="0"/>
      <w:marRight w:val="0"/>
      <w:marTop w:val="0"/>
      <w:marBottom w:val="0"/>
      <w:divBdr>
        <w:top w:val="none" w:sz="0" w:space="0" w:color="auto"/>
        <w:left w:val="none" w:sz="0" w:space="0" w:color="auto"/>
        <w:bottom w:val="none" w:sz="0" w:space="0" w:color="auto"/>
        <w:right w:val="none" w:sz="0" w:space="0" w:color="auto"/>
      </w:divBdr>
    </w:div>
    <w:div w:id="762455263">
      <w:bodyDiv w:val="1"/>
      <w:marLeft w:val="0"/>
      <w:marRight w:val="0"/>
      <w:marTop w:val="0"/>
      <w:marBottom w:val="0"/>
      <w:divBdr>
        <w:top w:val="none" w:sz="0" w:space="0" w:color="auto"/>
        <w:left w:val="none" w:sz="0" w:space="0" w:color="auto"/>
        <w:bottom w:val="none" w:sz="0" w:space="0" w:color="auto"/>
        <w:right w:val="none" w:sz="0" w:space="0" w:color="auto"/>
      </w:divBdr>
    </w:div>
    <w:div w:id="1018653788">
      <w:bodyDiv w:val="1"/>
      <w:marLeft w:val="0"/>
      <w:marRight w:val="0"/>
      <w:marTop w:val="0"/>
      <w:marBottom w:val="0"/>
      <w:divBdr>
        <w:top w:val="none" w:sz="0" w:space="0" w:color="auto"/>
        <w:left w:val="none" w:sz="0" w:space="0" w:color="auto"/>
        <w:bottom w:val="none" w:sz="0" w:space="0" w:color="auto"/>
        <w:right w:val="none" w:sz="0" w:space="0" w:color="auto"/>
      </w:divBdr>
    </w:div>
    <w:div w:id="1071389775">
      <w:bodyDiv w:val="1"/>
      <w:marLeft w:val="0"/>
      <w:marRight w:val="0"/>
      <w:marTop w:val="0"/>
      <w:marBottom w:val="0"/>
      <w:divBdr>
        <w:top w:val="none" w:sz="0" w:space="0" w:color="auto"/>
        <w:left w:val="none" w:sz="0" w:space="0" w:color="auto"/>
        <w:bottom w:val="none" w:sz="0" w:space="0" w:color="auto"/>
        <w:right w:val="none" w:sz="0" w:space="0" w:color="auto"/>
      </w:divBdr>
    </w:div>
    <w:div w:id="1206868677">
      <w:bodyDiv w:val="1"/>
      <w:marLeft w:val="0"/>
      <w:marRight w:val="0"/>
      <w:marTop w:val="0"/>
      <w:marBottom w:val="0"/>
      <w:divBdr>
        <w:top w:val="none" w:sz="0" w:space="0" w:color="auto"/>
        <w:left w:val="none" w:sz="0" w:space="0" w:color="auto"/>
        <w:bottom w:val="none" w:sz="0" w:space="0" w:color="auto"/>
        <w:right w:val="none" w:sz="0" w:space="0" w:color="auto"/>
      </w:divBdr>
    </w:div>
    <w:div w:id="1333801040">
      <w:bodyDiv w:val="1"/>
      <w:marLeft w:val="0"/>
      <w:marRight w:val="0"/>
      <w:marTop w:val="0"/>
      <w:marBottom w:val="0"/>
      <w:divBdr>
        <w:top w:val="none" w:sz="0" w:space="0" w:color="auto"/>
        <w:left w:val="none" w:sz="0" w:space="0" w:color="auto"/>
        <w:bottom w:val="none" w:sz="0" w:space="0" w:color="auto"/>
        <w:right w:val="none" w:sz="0" w:space="0" w:color="auto"/>
      </w:divBdr>
    </w:div>
    <w:div w:id="1805150945">
      <w:bodyDiv w:val="1"/>
      <w:marLeft w:val="0"/>
      <w:marRight w:val="0"/>
      <w:marTop w:val="0"/>
      <w:marBottom w:val="0"/>
      <w:divBdr>
        <w:top w:val="none" w:sz="0" w:space="0" w:color="auto"/>
        <w:left w:val="none" w:sz="0" w:space="0" w:color="auto"/>
        <w:bottom w:val="none" w:sz="0" w:space="0" w:color="auto"/>
        <w:right w:val="none" w:sz="0" w:space="0" w:color="auto"/>
      </w:divBdr>
    </w:div>
    <w:div w:id="2074546112">
      <w:bodyDiv w:val="1"/>
      <w:marLeft w:val="0"/>
      <w:marRight w:val="0"/>
      <w:marTop w:val="0"/>
      <w:marBottom w:val="0"/>
      <w:divBdr>
        <w:top w:val="none" w:sz="0" w:space="0" w:color="auto"/>
        <w:left w:val="none" w:sz="0" w:space="0" w:color="auto"/>
        <w:bottom w:val="none" w:sz="0" w:space="0" w:color="auto"/>
        <w:right w:val="none" w:sz="0" w:space="0" w:color="auto"/>
      </w:divBdr>
    </w:div>
    <w:div w:id="21225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1106</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2021-04-26T15:33:00Z</cp:lastPrinted>
  <dcterms:created xsi:type="dcterms:W3CDTF">2021-04-26T15:33:00Z</dcterms:created>
  <dcterms:modified xsi:type="dcterms:W3CDTF">2022-05-17T05:58:00Z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2021-07-19T08:23:06Z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f1a4b86a-53bc-4168-9d72-2c94562070de</vt:lpwstr>
  </property>
  <property fmtid="{D5CDD505-2E9C-101B-9397-08002B2CF9AE}" pid="14" name="MSIP_Label_9f4da2c4-5ed6-4de0-89ae-4f857111e79a_ContentBits">
    <vt:lpwstr>0</vt:lpwstr>
  </property>
</Properties>
</file>