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B20A" w14:textId="77777777" w:rsidR="002E1EFA" w:rsidRPr="00B66F8C" w:rsidRDefault="00B52730" w:rsidP="00B66F8C">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17E1E8CD" w14:textId="05118157"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w:t>
      </w:r>
      <w:r w:rsidR="00145225">
        <w:rPr>
          <w:rFonts w:asciiTheme="majorHAnsi" w:hAnsiTheme="majorHAnsi" w:cstheme="majorHAnsi"/>
          <w:b/>
          <w:sz w:val="18"/>
          <w:szCs w:val="18"/>
        </w:rPr>
        <w:t>2</w:t>
      </w:r>
      <w:r w:rsidR="00636CB4">
        <w:rPr>
          <w:rFonts w:asciiTheme="majorHAnsi" w:hAnsiTheme="majorHAnsi" w:cstheme="majorHAnsi"/>
          <w:b/>
          <w:sz w:val="18"/>
          <w:szCs w:val="18"/>
        </w:rPr>
        <w:t xml:space="preserve">P </w:t>
      </w:r>
      <w:r>
        <w:rPr>
          <w:rFonts w:asciiTheme="majorHAnsi" w:hAnsiTheme="majorHAnsi" w:cstheme="majorHAnsi"/>
          <w:b/>
          <w:sz w:val="18"/>
          <w:szCs w:val="18"/>
        </w:rPr>
        <w:t xml:space="preserve">H1 </w:t>
      </w:r>
      <w:r w:rsidR="00722A1D">
        <w:rPr>
          <w:rFonts w:asciiTheme="majorHAnsi" w:hAnsiTheme="majorHAnsi" w:cstheme="majorHAnsi"/>
          <w:b/>
          <w:sz w:val="18"/>
          <w:szCs w:val="18"/>
        </w:rPr>
        <w:t xml:space="preserve">S1 </w:t>
      </w:r>
      <w:r w:rsidR="0002698B">
        <w:rPr>
          <w:rFonts w:asciiTheme="majorHAnsi" w:hAnsiTheme="majorHAnsi" w:cstheme="majorHAnsi"/>
          <w:b/>
          <w:sz w:val="18"/>
          <w:szCs w:val="18"/>
        </w:rPr>
        <w:t>W4</w:t>
      </w:r>
      <w:r w:rsidR="007B147C">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50ACB8AB"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0D355ACE" w14:textId="77777777" w:rsidR="003457E7" w:rsidRDefault="00911B87" w:rsidP="00636CB4">
      <w:pPr>
        <w:jc w:val="both"/>
        <w:rPr>
          <w:rFonts w:asciiTheme="minorHAnsi" w:hAnsiTheme="minorHAnsi" w:cstheme="min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C062F6" w:rsidRPr="00C8153C">
        <w:rPr>
          <w:rFonts w:asciiTheme="minorHAnsi" w:hAnsiTheme="minorHAnsi" w:cstheme="minorHAnsi"/>
          <w:sz w:val="18"/>
        </w:rPr>
        <w:t>Zwei eingebaute Pulverdosierer bieten die Möglichkeit der Zubereitung von Schoko-</w:t>
      </w:r>
      <w:r w:rsidR="00C062F6">
        <w:rPr>
          <w:rFonts w:asciiTheme="minorHAnsi" w:hAnsiTheme="minorHAnsi" w:cstheme="minorHAnsi"/>
          <w:sz w:val="18"/>
        </w:rPr>
        <w:t>, Milch-</w:t>
      </w:r>
      <w:r w:rsidR="00C062F6" w:rsidRPr="00C8153C">
        <w:rPr>
          <w:rFonts w:asciiTheme="minorHAnsi" w:hAnsiTheme="minorHAnsi" w:cstheme="minorHAnsi"/>
          <w:sz w:val="18"/>
        </w:rPr>
        <w:t xml:space="preserve"> oder Mixgetränken </w:t>
      </w:r>
      <w:r w:rsidR="00C062F6">
        <w:rPr>
          <w:rFonts w:asciiTheme="minorHAnsi" w:hAnsiTheme="minorHAnsi" w:cstheme="minorHAnsi"/>
          <w:sz w:val="18"/>
        </w:rPr>
        <w:t>z. B. mit Schoko- oder Milchpulver oder zwei unterschiedlichen Schokosorten</w:t>
      </w:r>
      <w:r w:rsidR="00C062F6" w:rsidRPr="00E03E94">
        <w:rPr>
          <w:rFonts w:asciiTheme="minorHAnsi" w:hAnsiTheme="minorHAnsi" w:cstheme="minorHAnsi"/>
          <w:sz w:val="18"/>
        </w:rPr>
        <w:t>.</w:t>
      </w:r>
      <w:r w:rsidR="00C062F6">
        <w:rPr>
          <w:rFonts w:asciiTheme="minorHAnsi" w:hAnsiTheme="minorHAnsi" w:cstheme="minorHAnsi"/>
          <w:sz w:val="18"/>
        </w:rPr>
        <w:t xml:space="preserve"> </w:t>
      </w:r>
      <w:r w:rsidR="009E6660">
        <w:rPr>
          <w:rFonts w:asciiTheme="minorHAnsi" w:hAnsiTheme="minorHAnsi" w:cstheme="minorHAnsi"/>
          <w:sz w:val="18"/>
        </w:rPr>
        <w:t xml:space="preserve">Über einen separaten Auslauf ist der dosierte oder </w:t>
      </w:r>
      <w:proofErr w:type="spellStart"/>
      <w:r w:rsidR="009E6660">
        <w:rPr>
          <w:rFonts w:asciiTheme="minorHAnsi" w:hAnsiTheme="minorHAnsi" w:cstheme="minorHAnsi"/>
          <w:sz w:val="18"/>
        </w:rPr>
        <w:t>undosierte</w:t>
      </w:r>
      <w:proofErr w:type="spellEnd"/>
      <w:r w:rsidR="009E6660">
        <w:rPr>
          <w:rFonts w:asciiTheme="minorHAnsi" w:hAnsiTheme="minorHAnsi" w:cstheme="minorHAnsi"/>
          <w:sz w:val="18"/>
        </w:rPr>
        <w:t xml:space="preserve"> Bezug von Heißwasser möglich.</w:t>
      </w:r>
      <w:r w:rsidR="009E6660" w:rsidRPr="002548E4">
        <w:rPr>
          <w:rFonts w:asciiTheme="majorHAnsi" w:hAnsiTheme="majorHAnsi" w:cstheme="majorHAnsi"/>
          <w:sz w:val="18"/>
        </w:rPr>
        <w:t xml:space="preserve"> </w:t>
      </w:r>
      <w:r w:rsidR="009E6660" w:rsidRPr="00585517">
        <w:rPr>
          <w:rFonts w:asciiTheme="majorHAnsi" w:hAnsiTheme="majorHAnsi" w:cstheme="majorHAnsi"/>
          <w:sz w:val="18"/>
        </w:rPr>
        <w:t xml:space="preserve">Dampflanze für den dosierten oder </w:t>
      </w:r>
      <w:proofErr w:type="spellStart"/>
      <w:r w:rsidR="009E6660" w:rsidRPr="00585517">
        <w:rPr>
          <w:rFonts w:asciiTheme="majorHAnsi" w:hAnsiTheme="majorHAnsi" w:cstheme="majorHAnsi"/>
          <w:sz w:val="18"/>
        </w:rPr>
        <w:t>undosierten</w:t>
      </w:r>
      <w:proofErr w:type="spellEnd"/>
      <w:r w:rsidR="009E6660" w:rsidRPr="00585517">
        <w:rPr>
          <w:rFonts w:asciiTheme="majorHAnsi" w:hAnsiTheme="majorHAnsi" w:cstheme="majorHAnsi"/>
          <w:sz w:val="18"/>
        </w:rPr>
        <w:t xml:space="preserve"> Dampfbezug zur manuellen Milcherwärmun</w:t>
      </w:r>
      <w:r w:rsidR="009E6660">
        <w:rPr>
          <w:rFonts w:asciiTheme="majorHAnsi" w:hAnsiTheme="majorHAnsi" w:cstheme="majorHAnsi"/>
          <w:sz w:val="18"/>
        </w:rPr>
        <w:t>g oder das Vorwärmen von Tassen</w:t>
      </w:r>
      <w:r w:rsidR="00722A1D">
        <w:rPr>
          <w:rFonts w:asciiTheme="majorHAnsi" w:hAnsiTheme="majorHAnsi" w:cstheme="majorHAnsi"/>
          <w:sz w:val="18"/>
        </w:rPr>
        <w:t>.</w:t>
      </w:r>
    </w:p>
    <w:p w14:paraId="52E94CC7" w14:textId="77777777" w:rsidR="00636CB4" w:rsidRPr="0073211D" w:rsidRDefault="00636CB4" w:rsidP="0073211D">
      <w:pPr>
        <w:rPr>
          <w:lang w:val="de-DE" w:eastAsia="de-DE"/>
        </w:rPr>
      </w:pPr>
    </w:p>
    <w:p w14:paraId="5B33541F" w14:textId="77777777" w:rsidR="008E5ED1" w:rsidRDefault="008E5ED1" w:rsidP="008E5ED1">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5B2EFD54" w14:textId="77777777" w:rsidR="008E5ED1" w:rsidRDefault="008E5ED1" w:rsidP="008E5ED1">
      <w:pPr>
        <w:jc w:val="both"/>
        <w:rPr>
          <w:rFonts w:asciiTheme="minorHAnsi" w:hAnsiTheme="minorHAnsi" w:cstheme="minorHAnsi"/>
          <w:sz w:val="18"/>
          <w:u w:val="single"/>
        </w:rPr>
      </w:pPr>
    </w:p>
    <w:p w14:paraId="34B97814" w14:textId="77777777" w:rsidR="009E683D" w:rsidRPr="0035373C" w:rsidRDefault="009E683D" w:rsidP="009E683D">
      <w:pPr>
        <w:jc w:val="both"/>
        <w:rPr>
          <w:rFonts w:asciiTheme="minorHAnsi" w:hAnsiTheme="minorHAnsi" w:cstheme="minorHAnsi"/>
          <w:sz w:val="18"/>
          <w:u w:val="single"/>
        </w:rPr>
      </w:pPr>
      <w:r w:rsidRPr="0035373C">
        <w:rPr>
          <w:rFonts w:asciiTheme="minorHAnsi" w:hAnsiTheme="minorHAnsi" w:cstheme="minorHAnsi"/>
          <w:sz w:val="18"/>
          <w:u w:val="single"/>
        </w:rPr>
        <w:t>Tassenleistung pro Stunde*:</w:t>
      </w:r>
    </w:p>
    <w:p w14:paraId="4A4054B5" w14:textId="77777777" w:rsidR="009E683D" w:rsidRPr="0035373C" w:rsidRDefault="009E683D" w:rsidP="009E683D">
      <w:pPr>
        <w:jc w:val="both"/>
        <w:rPr>
          <w:rFonts w:asciiTheme="minorHAnsi" w:hAnsiTheme="minorHAnsi" w:cstheme="minorHAnsi"/>
          <w:sz w:val="18"/>
        </w:rPr>
      </w:pP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Doppelbezug:</w:t>
      </w:r>
      <w:r w:rsidRPr="0035373C">
        <w:rPr>
          <w:rFonts w:asciiTheme="minorHAnsi" w:hAnsiTheme="minorHAnsi" w:cstheme="minorHAnsi"/>
          <w:sz w:val="18"/>
        </w:rPr>
        <w:tab/>
      </w:r>
      <w:r w:rsidRPr="0035373C">
        <w:rPr>
          <w:rFonts w:asciiTheme="minorHAnsi" w:hAnsiTheme="minorHAnsi" w:cstheme="minorHAnsi"/>
          <w:sz w:val="18"/>
        </w:rPr>
        <w:tab/>
        <w:t>Einzelbezug:</w:t>
      </w:r>
    </w:p>
    <w:p w14:paraId="20FE7B7F" w14:textId="77777777" w:rsidR="009E683D" w:rsidRPr="0035373C" w:rsidRDefault="009E683D" w:rsidP="009E683D">
      <w:pPr>
        <w:jc w:val="both"/>
        <w:rPr>
          <w:rFonts w:asciiTheme="minorHAnsi" w:hAnsiTheme="minorHAnsi" w:cstheme="minorHAnsi"/>
          <w:sz w:val="18"/>
        </w:rPr>
      </w:pPr>
      <w:r w:rsidRPr="0035373C">
        <w:rPr>
          <w:rFonts w:asciiTheme="minorHAnsi" w:hAnsiTheme="minorHAnsi" w:cstheme="minorHAnsi"/>
          <w:sz w:val="18"/>
        </w:rPr>
        <w:t>Espresso:</w:t>
      </w:r>
      <w:r w:rsidRPr="0035373C">
        <w:rPr>
          <w:rFonts w:asciiTheme="minorHAnsi" w:hAnsiTheme="minorHAnsi" w:cstheme="minorHAnsi"/>
          <w:sz w:val="18"/>
        </w:rPr>
        <w:tab/>
        <w:t xml:space="preserve"> </w:t>
      </w:r>
      <w:r w:rsidRPr="0035373C">
        <w:rPr>
          <w:rFonts w:asciiTheme="minorHAnsi" w:hAnsiTheme="minorHAnsi" w:cstheme="minorHAnsi"/>
          <w:sz w:val="18"/>
        </w:rPr>
        <w:tab/>
      </w:r>
      <w:r w:rsidRPr="0035373C">
        <w:rPr>
          <w:rFonts w:asciiTheme="minorHAnsi" w:hAnsiTheme="minorHAnsi" w:cstheme="minorHAnsi"/>
          <w:sz w:val="18"/>
        </w:rPr>
        <w:tab/>
        <w:t>194</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150</w:t>
      </w:r>
    </w:p>
    <w:p w14:paraId="5DD48583" w14:textId="77777777" w:rsidR="009E683D" w:rsidRPr="0035373C" w:rsidRDefault="009E683D" w:rsidP="009E683D">
      <w:pPr>
        <w:jc w:val="both"/>
        <w:rPr>
          <w:rFonts w:asciiTheme="minorHAnsi" w:hAnsiTheme="minorHAnsi" w:cstheme="minorHAnsi"/>
          <w:sz w:val="16"/>
          <w:szCs w:val="16"/>
          <w:lang w:val="it-IT"/>
        </w:rPr>
      </w:pPr>
      <w:r w:rsidRPr="0035373C">
        <w:rPr>
          <w:rFonts w:asciiTheme="minorHAnsi" w:hAnsiTheme="minorHAnsi" w:cstheme="minorHAnsi"/>
          <w:sz w:val="18"/>
        </w:rPr>
        <w:t xml:space="preserve">Café Crème: </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121</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100</w:t>
      </w:r>
    </w:p>
    <w:p w14:paraId="3D12CC48" w14:textId="77777777" w:rsidR="009E683D" w:rsidRPr="0035373C" w:rsidRDefault="009E683D" w:rsidP="009E683D">
      <w:pPr>
        <w:jc w:val="both"/>
        <w:rPr>
          <w:rFonts w:asciiTheme="minorHAnsi" w:hAnsiTheme="minorHAnsi" w:cstheme="minorHAnsi"/>
          <w:sz w:val="18"/>
          <w:lang w:val="it-IT"/>
        </w:rPr>
      </w:pPr>
      <w:proofErr w:type="spellStart"/>
      <w:r w:rsidRPr="0035373C">
        <w:rPr>
          <w:rFonts w:asciiTheme="minorHAnsi" w:hAnsiTheme="minorHAnsi" w:cstheme="minorHAnsi"/>
          <w:sz w:val="18"/>
          <w:lang w:val="it-IT"/>
        </w:rPr>
        <w:t>Heiße</w:t>
      </w:r>
      <w:proofErr w:type="spellEnd"/>
      <w:r w:rsidRPr="0035373C">
        <w:rPr>
          <w:rFonts w:asciiTheme="minorHAnsi" w:hAnsiTheme="minorHAnsi" w:cstheme="minorHAnsi"/>
          <w:sz w:val="18"/>
          <w:lang w:val="it-IT"/>
        </w:rPr>
        <w:t xml:space="preserve"> </w:t>
      </w:r>
      <w:proofErr w:type="spellStart"/>
      <w:r w:rsidRPr="0035373C">
        <w:rPr>
          <w:rFonts w:asciiTheme="minorHAnsi" w:hAnsiTheme="minorHAnsi" w:cstheme="minorHAnsi"/>
          <w:sz w:val="18"/>
          <w:lang w:val="it-IT"/>
        </w:rPr>
        <w:t>Schokolade</w:t>
      </w:r>
      <w:proofErr w:type="spellEnd"/>
      <w:r w:rsidRPr="0035373C">
        <w:rPr>
          <w:rFonts w:asciiTheme="minorHAnsi" w:hAnsiTheme="minorHAnsi" w:cstheme="minorHAnsi"/>
          <w:sz w:val="18"/>
          <w:lang w:val="it-IT"/>
        </w:rPr>
        <w:t>:</w:t>
      </w:r>
      <w:r w:rsidRPr="0035373C">
        <w:rPr>
          <w:rFonts w:asciiTheme="minorHAnsi" w:hAnsiTheme="minorHAnsi" w:cstheme="minorHAnsi"/>
          <w:sz w:val="18"/>
          <w:lang w:val="it-IT"/>
        </w:rPr>
        <w:tab/>
      </w:r>
      <w:r w:rsidRPr="0035373C">
        <w:rPr>
          <w:rFonts w:asciiTheme="minorHAnsi" w:hAnsiTheme="minorHAnsi" w:cstheme="minorHAnsi"/>
          <w:sz w:val="18"/>
          <w:lang w:val="it-IT"/>
        </w:rPr>
        <w:tab/>
        <w:t>-</w:t>
      </w:r>
      <w:r w:rsidRPr="0035373C">
        <w:rPr>
          <w:rFonts w:asciiTheme="minorHAnsi" w:hAnsiTheme="minorHAnsi" w:cstheme="minorHAnsi"/>
          <w:sz w:val="18"/>
          <w:lang w:val="it-IT"/>
        </w:rPr>
        <w:tab/>
      </w:r>
      <w:r w:rsidRPr="0035373C">
        <w:rPr>
          <w:rFonts w:asciiTheme="minorHAnsi" w:hAnsiTheme="minorHAnsi" w:cstheme="minorHAnsi"/>
          <w:sz w:val="18"/>
          <w:lang w:val="it-IT"/>
        </w:rPr>
        <w:tab/>
      </w:r>
      <w:r w:rsidRPr="0035373C">
        <w:rPr>
          <w:rFonts w:asciiTheme="minorHAnsi" w:hAnsiTheme="minorHAnsi" w:cstheme="minorHAnsi"/>
          <w:sz w:val="18"/>
          <w:lang w:val="it-IT"/>
        </w:rPr>
        <w:tab/>
        <w:t>111</w:t>
      </w:r>
    </w:p>
    <w:p w14:paraId="1533A9E5" w14:textId="77777777" w:rsidR="009E683D" w:rsidRPr="0035373C" w:rsidRDefault="009E683D" w:rsidP="009E683D">
      <w:pPr>
        <w:jc w:val="both"/>
        <w:rPr>
          <w:rFonts w:asciiTheme="minorHAnsi" w:hAnsiTheme="minorHAnsi" w:cstheme="minorHAnsi"/>
          <w:sz w:val="18"/>
        </w:rPr>
      </w:pPr>
      <w:r w:rsidRPr="0035373C">
        <w:rPr>
          <w:rFonts w:asciiTheme="minorHAnsi" w:hAnsiTheme="minorHAnsi" w:cstheme="minorHAnsi"/>
          <w:sz w:val="18"/>
        </w:rPr>
        <w:t>Heißwasser</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164 (33 l/h)</w:t>
      </w:r>
    </w:p>
    <w:p w14:paraId="7A097175" w14:textId="77777777" w:rsidR="009E683D" w:rsidRPr="0035373C" w:rsidRDefault="009E683D" w:rsidP="009E683D">
      <w:pPr>
        <w:jc w:val="both"/>
        <w:rPr>
          <w:rFonts w:asciiTheme="minorHAnsi" w:hAnsiTheme="minorHAnsi" w:cstheme="minorHAnsi"/>
          <w:sz w:val="18"/>
          <w:u w:val="single"/>
        </w:rPr>
      </w:pPr>
    </w:p>
    <w:p w14:paraId="57528958" w14:textId="77777777" w:rsidR="009E683D" w:rsidRPr="0035373C" w:rsidRDefault="009E683D" w:rsidP="009E683D">
      <w:pPr>
        <w:jc w:val="both"/>
        <w:rPr>
          <w:rFonts w:asciiTheme="minorHAnsi" w:hAnsiTheme="minorHAnsi" w:cstheme="minorHAnsi"/>
          <w:sz w:val="18"/>
          <w:u w:val="single"/>
        </w:rPr>
      </w:pPr>
      <w:r w:rsidRPr="0035373C">
        <w:rPr>
          <w:rFonts w:asciiTheme="minorHAnsi" w:hAnsiTheme="minorHAnsi" w:cstheme="minorHAnsi"/>
          <w:sz w:val="14"/>
          <w:szCs w:val="14"/>
          <w:lang w:val="it-IT"/>
        </w:rPr>
        <w:t xml:space="preserve">*Alle </w:t>
      </w:r>
      <w:proofErr w:type="spellStart"/>
      <w:r w:rsidRPr="0035373C">
        <w:rPr>
          <w:rFonts w:asciiTheme="minorHAnsi" w:hAnsiTheme="minorHAnsi" w:cstheme="minorHAnsi"/>
          <w:sz w:val="14"/>
          <w:szCs w:val="14"/>
          <w:lang w:val="it-IT"/>
        </w:rPr>
        <w:t>angengebenen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Werte</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sind</w:t>
      </w:r>
      <w:proofErr w:type="spellEnd"/>
      <w:r w:rsidRPr="0035373C">
        <w:rPr>
          <w:rFonts w:asciiTheme="minorHAnsi" w:hAnsiTheme="minorHAnsi" w:cstheme="minorHAnsi"/>
          <w:sz w:val="14"/>
          <w:szCs w:val="14"/>
          <w:lang w:val="it-IT"/>
        </w:rPr>
        <w:t xml:space="preserve"> von </w:t>
      </w:r>
      <w:proofErr w:type="spellStart"/>
      <w:r w:rsidRPr="0035373C">
        <w:rPr>
          <w:rFonts w:asciiTheme="minorHAnsi" w:hAnsiTheme="minorHAnsi" w:cstheme="minorHAnsi"/>
          <w:sz w:val="14"/>
          <w:szCs w:val="14"/>
          <w:lang w:val="it-IT"/>
        </w:rPr>
        <w:t>verschiedenen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Faktoren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abhängig</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wie</w:t>
      </w:r>
      <w:proofErr w:type="spellEnd"/>
      <w:r w:rsidRPr="0035373C">
        <w:rPr>
          <w:rFonts w:asciiTheme="minorHAnsi" w:hAnsiTheme="minorHAnsi" w:cstheme="minorHAnsi"/>
          <w:sz w:val="14"/>
          <w:szCs w:val="14"/>
          <w:lang w:val="it-IT"/>
        </w:rPr>
        <w:t xml:space="preserve"> z. B. </w:t>
      </w:r>
      <w:proofErr w:type="spellStart"/>
      <w:r w:rsidRPr="0035373C">
        <w:rPr>
          <w:rFonts w:asciiTheme="minorHAnsi" w:hAnsiTheme="minorHAnsi" w:cstheme="minorHAnsi"/>
          <w:sz w:val="14"/>
          <w:szCs w:val="14"/>
          <w:lang w:val="it-IT"/>
        </w:rPr>
        <w:t>Wasserzulauf</w:t>
      </w:r>
      <w:proofErr w:type="spellEnd"/>
      <w:r w:rsidRPr="0035373C">
        <w:rPr>
          <w:rFonts w:asciiTheme="minorHAnsi" w:hAnsiTheme="minorHAnsi" w:cstheme="minorHAnsi"/>
          <w:sz w:val="14"/>
          <w:szCs w:val="14"/>
          <w:lang w:val="it-IT"/>
        </w:rPr>
        <w:t xml:space="preserve">- und </w:t>
      </w:r>
      <w:proofErr w:type="spellStart"/>
      <w:r w:rsidRPr="0035373C">
        <w:rPr>
          <w:rFonts w:asciiTheme="minorHAnsi" w:hAnsiTheme="minorHAnsi" w:cstheme="minorHAnsi"/>
          <w:sz w:val="14"/>
          <w:szCs w:val="14"/>
          <w:lang w:val="it-IT"/>
        </w:rPr>
        <w:t>Produkttemperatur</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oder</w:t>
      </w:r>
      <w:proofErr w:type="spellEnd"/>
      <w:r w:rsidRPr="0035373C">
        <w:rPr>
          <w:rFonts w:asciiTheme="minorHAnsi" w:hAnsiTheme="minorHAnsi" w:cstheme="minorHAnsi"/>
          <w:sz w:val="14"/>
          <w:szCs w:val="14"/>
          <w:lang w:val="it-IT"/>
        </w:rPr>
        <w:t xml:space="preserve"> die </w:t>
      </w:r>
      <w:proofErr w:type="spellStart"/>
      <w:r w:rsidRPr="0035373C">
        <w:rPr>
          <w:rFonts w:asciiTheme="minorHAnsi" w:hAnsiTheme="minorHAnsi" w:cstheme="minorHAnsi"/>
          <w:sz w:val="14"/>
          <w:szCs w:val="14"/>
          <w:lang w:val="it-IT"/>
        </w:rPr>
        <w:t>Mahlgradeinstellung</w:t>
      </w:r>
      <w:proofErr w:type="spellEnd"/>
      <w:r w:rsidRPr="0035373C">
        <w:rPr>
          <w:rFonts w:asciiTheme="minorHAnsi" w:hAnsiTheme="minorHAnsi" w:cstheme="minorHAnsi"/>
          <w:sz w:val="14"/>
          <w:szCs w:val="14"/>
          <w:lang w:val="it-IT"/>
        </w:rPr>
        <w:t>.</w:t>
      </w:r>
    </w:p>
    <w:p w14:paraId="146BC7EB" w14:textId="77777777" w:rsidR="008E5ED1" w:rsidRDefault="008E5ED1" w:rsidP="008E5ED1">
      <w:pPr>
        <w:spacing w:line="220" w:lineRule="atLeast"/>
        <w:jc w:val="both"/>
        <w:rPr>
          <w:rFonts w:asciiTheme="minorHAnsi" w:hAnsiTheme="minorHAnsi" w:cstheme="minorHAnsi"/>
          <w:sz w:val="18"/>
          <w:szCs w:val="18"/>
        </w:rPr>
      </w:pPr>
    </w:p>
    <w:p w14:paraId="05E138C6" w14:textId="77777777" w:rsidR="008E5ED1" w:rsidRDefault="008E5ED1" w:rsidP="008E5ED1">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2C4BB276" w14:textId="77777777" w:rsidR="008E5ED1" w:rsidRDefault="008E5ED1" w:rsidP="008E5ED1">
      <w:pPr>
        <w:jc w:val="both"/>
        <w:rPr>
          <w:rFonts w:asciiTheme="minorHAnsi" w:hAnsiTheme="minorHAnsi" w:cstheme="minorHAnsi"/>
          <w:sz w:val="18"/>
          <w:u w:val="single"/>
          <w:lang w:eastAsia="ja-JP"/>
        </w:rPr>
      </w:pPr>
    </w:p>
    <w:p w14:paraId="6F0A2AFC" w14:textId="77777777" w:rsidR="00BA4765" w:rsidRPr="00BA4765" w:rsidRDefault="00BA4765" w:rsidP="00BA4765">
      <w:pPr>
        <w:jc w:val="both"/>
        <w:rPr>
          <w:rFonts w:asciiTheme="minorHAnsi" w:hAnsiTheme="minorHAnsi" w:cstheme="minorHAnsi"/>
          <w:sz w:val="18"/>
          <w:szCs w:val="18"/>
          <w:lang w:val="de-DE" w:eastAsia="ja-JP"/>
        </w:rPr>
      </w:pPr>
      <w:r w:rsidRPr="00BA4765">
        <w:rPr>
          <w:rFonts w:asciiTheme="minorHAnsi" w:hAnsiTheme="minorHAnsi" w:cstheme="minorHAnsi"/>
          <w:sz w:val="18"/>
          <w:szCs w:val="18"/>
          <w:u w:val="single"/>
          <w:lang w:eastAsia="ja-JP"/>
        </w:rPr>
        <w:t>Energieverlust:</w:t>
      </w:r>
      <w:r w:rsidRPr="00BA4765">
        <w:rPr>
          <w:rFonts w:asciiTheme="minorHAnsi" w:hAnsiTheme="minorHAnsi" w:cstheme="minorHAnsi"/>
          <w:sz w:val="18"/>
          <w:szCs w:val="18"/>
          <w:lang w:eastAsia="ja-JP"/>
        </w:rPr>
        <w:tab/>
      </w:r>
      <w:r w:rsidRPr="00BA4765">
        <w:rPr>
          <w:rFonts w:asciiTheme="minorHAnsi" w:hAnsiTheme="minorHAnsi" w:cstheme="minorHAnsi"/>
          <w:sz w:val="18"/>
          <w:szCs w:val="18"/>
          <w:lang w:eastAsia="ja-JP"/>
        </w:rPr>
        <w:tab/>
      </w:r>
      <w:r w:rsidRPr="00BA4765">
        <w:rPr>
          <w:rFonts w:asciiTheme="minorHAnsi" w:hAnsiTheme="minorHAnsi" w:cstheme="minorHAnsi"/>
          <w:sz w:val="18"/>
          <w:szCs w:val="18"/>
          <w:lang w:eastAsia="ja-JP"/>
        </w:rPr>
        <w:tab/>
        <w:t>keine Angabe</w:t>
      </w:r>
      <w:r w:rsidRPr="00BA4765">
        <w:rPr>
          <w:rFonts w:asciiTheme="minorHAnsi" w:hAnsiTheme="minorHAnsi" w:cstheme="minorHAnsi"/>
          <w:sz w:val="18"/>
          <w:szCs w:val="18"/>
          <w:lang w:eastAsia="ja-JP"/>
        </w:rPr>
        <w:tab/>
      </w:r>
      <w:r w:rsidRPr="00BA4765">
        <w:rPr>
          <w:rFonts w:asciiTheme="minorHAnsi" w:hAnsiTheme="minorHAnsi" w:cstheme="minorHAnsi"/>
          <w:sz w:val="18"/>
          <w:szCs w:val="18"/>
          <w:lang w:eastAsia="ja-JP"/>
        </w:rPr>
        <w:tab/>
        <w:t xml:space="preserve">(nach </w:t>
      </w:r>
      <w:proofErr w:type="spellStart"/>
      <w:r w:rsidRPr="00BA4765">
        <w:rPr>
          <w:rFonts w:asciiTheme="minorHAnsi" w:hAnsiTheme="minorHAnsi" w:cstheme="minorHAnsi"/>
          <w:sz w:val="18"/>
          <w:szCs w:val="18"/>
          <w:lang w:eastAsia="ja-JP"/>
        </w:rPr>
        <w:t>DlN</w:t>
      </w:r>
      <w:proofErr w:type="spellEnd"/>
      <w:r w:rsidRPr="00BA4765">
        <w:rPr>
          <w:rFonts w:asciiTheme="minorHAnsi" w:hAnsiTheme="minorHAnsi" w:cstheme="minorHAnsi"/>
          <w:sz w:val="18"/>
          <w:szCs w:val="18"/>
          <w:lang w:eastAsia="ja-JP"/>
        </w:rPr>
        <w:t xml:space="preserve"> 18873-2)</w:t>
      </w:r>
    </w:p>
    <w:p w14:paraId="742008BE" w14:textId="77777777" w:rsidR="00BA4765" w:rsidRPr="00BA4765" w:rsidRDefault="00BA4765" w:rsidP="00BA4765">
      <w:pPr>
        <w:spacing w:line="220" w:lineRule="atLeast"/>
        <w:jc w:val="both"/>
        <w:rPr>
          <w:rFonts w:asciiTheme="minorHAnsi" w:hAnsiTheme="minorHAnsi" w:cstheme="minorHAnsi"/>
          <w:szCs w:val="18"/>
          <w:lang w:val="de-DE" w:eastAsia="ja-JP"/>
        </w:rPr>
      </w:pPr>
    </w:p>
    <w:p w14:paraId="0BFC6354" w14:textId="77777777" w:rsidR="00BA4765" w:rsidRPr="00BA4765" w:rsidRDefault="00BA4765" w:rsidP="00BA4765">
      <w:pPr>
        <w:jc w:val="both"/>
        <w:rPr>
          <w:rFonts w:asciiTheme="minorHAnsi" w:hAnsiTheme="minorHAnsi" w:cstheme="minorHAnsi"/>
          <w:sz w:val="18"/>
          <w:szCs w:val="18"/>
          <w:lang w:val="de-DE"/>
        </w:rPr>
      </w:pPr>
      <w:r w:rsidRPr="00BA4765">
        <w:rPr>
          <w:rFonts w:asciiTheme="minorHAnsi" w:hAnsiTheme="minorHAnsi" w:cstheme="minorHAnsi"/>
          <w:sz w:val="18"/>
          <w:szCs w:val="18"/>
          <w:u w:val="single"/>
          <w:lang w:val="de-DE"/>
        </w:rPr>
        <w:t>Gewicht:</w:t>
      </w:r>
      <w:r w:rsidRPr="00BA4765">
        <w:rPr>
          <w:rFonts w:asciiTheme="minorHAnsi" w:hAnsiTheme="minorHAnsi" w:cstheme="minorHAnsi"/>
          <w:sz w:val="18"/>
          <w:szCs w:val="18"/>
          <w:u w:val="single"/>
          <w:lang w:val="de-DE"/>
        </w:rPr>
        <w:tab/>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t>netto bis max. 38 kg</w:t>
      </w:r>
    </w:p>
    <w:p w14:paraId="6C7B3C32" w14:textId="77777777" w:rsidR="00BA4765" w:rsidRPr="00BA4765" w:rsidRDefault="00BA4765" w:rsidP="00BA4765">
      <w:pPr>
        <w:jc w:val="both"/>
        <w:rPr>
          <w:rFonts w:asciiTheme="minorHAnsi" w:hAnsiTheme="minorHAnsi" w:cstheme="minorHAnsi"/>
          <w:sz w:val="18"/>
          <w:szCs w:val="18"/>
          <w:lang w:val="de-DE"/>
        </w:rPr>
      </w:pPr>
    </w:p>
    <w:p w14:paraId="4EC12A39" w14:textId="77777777" w:rsidR="00BA4765" w:rsidRPr="00BA4765" w:rsidRDefault="00BA4765" w:rsidP="00BA4765">
      <w:pPr>
        <w:jc w:val="both"/>
        <w:rPr>
          <w:rFonts w:asciiTheme="minorHAnsi" w:hAnsiTheme="minorHAnsi" w:cstheme="minorHAnsi"/>
          <w:sz w:val="18"/>
          <w:szCs w:val="18"/>
          <w:lang w:val="de-DE"/>
        </w:rPr>
      </w:pPr>
      <w:r w:rsidRPr="00BA4765">
        <w:rPr>
          <w:rFonts w:asciiTheme="minorHAnsi" w:hAnsiTheme="minorHAnsi" w:cstheme="minorHAnsi"/>
          <w:sz w:val="18"/>
          <w:szCs w:val="18"/>
          <w:u w:val="single"/>
          <w:lang w:val="de-DE"/>
        </w:rPr>
        <w:t>Abmessungen:</w:t>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t>Breite:</w:t>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t>340 mm</w:t>
      </w:r>
    </w:p>
    <w:p w14:paraId="637DA173" w14:textId="77777777" w:rsidR="00BA4765" w:rsidRPr="00BA4765" w:rsidRDefault="00BA4765" w:rsidP="00BA4765">
      <w:pPr>
        <w:ind w:left="2832"/>
        <w:jc w:val="both"/>
        <w:rPr>
          <w:rFonts w:asciiTheme="minorHAnsi" w:hAnsiTheme="minorHAnsi" w:cstheme="minorHAnsi"/>
          <w:sz w:val="18"/>
          <w:szCs w:val="18"/>
          <w:lang w:val="de-DE"/>
        </w:rPr>
      </w:pPr>
      <w:r w:rsidRPr="00BA4765">
        <w:rPr>
          <w:rFonts w:asciiTheme="minorHAnsi" w:hAnsiTheme="minorHAnsi" w:cstheme="minorHAnsi"/>
          <w:sz w:val="18"/>
          <w:szCs w:val="18"/>
          <w:lang w:val="de-DE"/>
        </w:rPr>
        <w:t>Höhe:</w:t>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t xml:space="preserve">754 mm mit Option </w:t>
      </w:r>
      <w:proofErr w:type="spellStart"/>
      <w:r w:rsidRPr="00BA4765">
        <w:rPr>
          <w:rFonts w:asciiTheme="minorHAnsi" w:hAnsiTheme="minorHAnsi" w:cstheme="minorHAnsi"/>
          <w:sz w:val="18"/>
          <w:szCs w:val="18"/>
          <w:lang w:val="de-DE"/>
        </w:rPr>
        <w:t>Fuss</w:t>
      </w:r>
      <w:proofErr w:type="spellEnd"/>
      <w:r w:rsidRPr="00BA4765">
        <w:rPr>
          <w:rFonts w:asciiTheme="minorHAnsi" w:hAnsiTheme="minorHAnsi" w:cstheme="minorHAnsi"/>
          <w:sz w:val="18"/>
          <w:szCs w:val="18"/>
          <w:lang w:val="de-DE"/>
        </w:rPr>
        <w:t xml:space="preserve"> 7 mm</w:t>
      </w:r>
    </w:p>
    <w:p w14:paraId="65A7A353" w14:textId="77777777" w:rsidR="00BA4765" w:rsidRPr="00BA4765" w:rsidRDefault="00BA4765" w:rsidP="00BA4765">
      <w:pPr>
        <w:ind w:left="2832"/>
        <w:jc w:val="both"/>
        <w:rPr>
          <w:rFonts w:asciiTheme="minorHAnsi" w:hAnsiTheme="minorHAnsi" w:cstheme="minorHAnsi"/>
          <w:sz w:val="18"/>
          <w:szCs w:val="18"/>
          <w:lang w:val="de-DE"/>
        </w:rPr>
      </w:pPr>
      <w:r w:rsidRPr="00BA4765">
        <w:rPr>
          <w:rFonts w:asciiTheme="minorHAnsi" w:hAnsiTheme="minorHAnsi" w:cstheme="minorHAnsi"/>
          <w:sz w:val="18"/>
          <w:szCs w:val="18"/>
          <w:lang w:val="de-DE"/>
        </w:rPr>
        <w:t>Höhe:</w:t>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r>
      <w:r w:rsidRPr="00BA4765">
        <w:rPr>
          <w:rFonts w:asciiTheme="minorHAnsi" w:hAnsiTheme="minorHAnsi" w:cstheme="minorHAnsi"/>
          <w:sz w:val="18"/>
          <w:szCs w:val="18"/>
          <w:lang w:val="de-DE"/>
        </w:rPr>
        <w:tab/>
        <w:t xml:space="preserve">796 mm mit Standard </w:t>
      </w:r>
      <w:proofErr w:type="spellStart"/>
      <w:r w:rsidRPr="00BA4765">
        <w:rPr>
          <w:rFonts w:asciiTheme="minorHAnsi" w:hAnsiTheme="minorHAnsi" w:cstheme="minorHAnsi"/>
          <w:sz w:val="18"/>
          <w:szCs w:val="18"/>
          <w:lang w:val="de-DE"/>
        </w:rPr>
        <w:t>Fuss</w:t>
      </w:r>
      <w:proofErr w:type="spellEnd"/>
      <w:r w:rsidRPr="00BA4765">
        <w:rPr>
          <w:rFonts w:asciiTheme="minorHAnsi" w:hAnsiTheme="minorHAnsi" w:cstheme="minorHAnsi"/>
          <w:sz w:val="18"/>
          <w:szCs w:val="18"/>
          <w:lang w:val="de-DE"/>
        </w:rPr>
        <w:t xml:space="preserve"> 40 mm</w:t>
      </w:r>
    </w:p>
    <w:p w14:paraId="6B318C3A" w14:textId="77777777" w:rsidR="005014BC" w:rsidRPr="00BA4765" w:rsidRDefault="005014BC" w:rsidP="005014BC">
      <w:pPr>
        <w:ind w:left="2124" w:firstLine="708"/>
        <w:jc w:val="both"/>
        <w:rPr>
          <w:rFonts w:asciiTheme="minorHAnsi" w:hAnsiTheme="minorHAnsi" w:cstheme="minorHAnsi"/>
          <w:sz w:val="18"/>
          <w:lang w:val="de-DE"/>
        </w:rPr>
      </w:pPr>
      <w:r w:rsidRPr="00BA4765">
        <w:rPr>
          <w:rFonts w:asciiTheme="minorHAnsi" w:hAnsiTheme="minorHAnsi" w:cstheme="minorHAnsi"/>
          <w:sz w:val="18"/>
          <w:lang w:val="de-DE"/>
        </w:rPr>
        <w:t>Tiefe:</w:t>
      </w:r>
      <w:r w:rsidRPr="00BA4765">
        <w:rPr>
          <w:rFonts w:asciiTheme="minorHAnsi" w:hAnsiTheme="minorHAnsi" w:cstheme="minorHAnsi"/>
          <w:sz w:val="18"/>
          <w:lang w:val="de-DE"/>
        </w:rPr>
        <w:tab/>
      </w:r>
      <w:r w:rsidRPr="00BA4765">
        <w:rPr>
          <w:rFonts w:asciiTheme="minorHAnsi" w:hAnsiTheme="minorHAnsi" w:cstheme="minorHAnsi"/>
          <w:sz w:val="18"/>
          <w:lang w:val="de-DE"/>
        </w:rPr>
        <w:tab/>
      </w:r>
      <w:r w:rsidRPr="00BA4765">
        <w:rPr>
          <w:rFonts w:asciiTheme="minorHAnsi" w:hAnsiTheme="minorHAnsi" w:cstheme="minorHAnsi"/>
          <w:sz w:val="18"/>
          <w:lang w:val="de-DE"/>
        </w:rPr>
        <w:tab/>
        <w:t>600 mm</w:t>
      </w:r>
    </w:p>
    <w:p w14:paraId="66DD8E8B" w14:textId="77777777" w:rsidR="008E5ED1" w:rsidRDefault="008E5ED1" w:rsidP="008E5ED1">
      <w:pPr>
        <w:spacing w:line="220" w:lineRule="atLeast"/>
        <w:jc w:val="both"/>
        <w:rPr>
          <w:rFonts w:asciiTheme="minorHAnsi" w:hAnsiTheme="minorHAnsi" w:cstheme="minorHAnsi"/>
          <w:sz w:val="18"/>
          <w:szCs w:val="18"/>
          <w:u w:val="single"/>
          <w:lang w:val="de-DE" w:eastAsia="de-DE"/>
        </w:rPr>
      </w:pPr>
    </w:p>
    <w:p w14:paraId="0E09C70C" w14:textId="77777777" w:rsidR="00F37619" w:rsidRPr="00C921B7" w:rsidRDefault="00F37619" w:rsidP="00F37619">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2825C524" w14:textId="77777777" w:rsidR="00F37619" w:rsidRPr="00C921B7" w:rsidRDefault="00F37619" w:rsidP="00F37619">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4C08CF3E" w14:textId="77777777" w:rsidR="00F37619" w:rsidRPr="00C921B7" w:rsidRDefault="00F37619" w:rsidP="00F37619">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09035D36" w14:textId="77777777" w:rsidR="00F37619" w:rsidRPr="00C921B7" w:rsidRDefault="00F37619" w:rsidP="00F37619">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611B925E" w14:textId="77777777" w:rsidR="00F37619" w:rsidRPr="00C921B7" w:rsidRDefault="00F37619" w:rsidP="00F37619">
      <w:pPr>
        <w:jc w:val="both"/>
        <w:rPr>
          <w:rFonts w:asciiTheme="minorHAnsi" w:hAnsiTheme="minorHAnsi" w:cstheme="minorHAnsi"/>
          <w:sz w:val="18"/>
        </w:rPr>
      </w:pPr>
    </w:p>
    <w:p w14:paraId="79CB115D" w14:textId="77777777" w:rsidR="00F37619" w:rsidRPr="00C921B7" w:rsidRDefault="00F37619" w:rsidP="00F37619">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7E66083B" w14:textId="77777777" w:rsidR="00F37619" w:rsidRPr="00C921B7" w:rsidRDefault="00F37619" w:rsidP="00F37619">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2B56AB8F" w14:textId="77777777" w:rsidR="00F37619" w:rsidRPr="00C921B7" w:rsidRDefault="00F37619" w:rsidP="00F37619">
      <w:pPr>
        <w:jc w:val="both"/>
        <w:rPr>
          <w:rFonts w:asciiTheme="minorHAnsi" w:hAnsiTheme="minorHAnsi" w:cstheme="minorHAnsi"/>
          <w:sz w:val="18"/>
        </w:rPr>
      </w:pPr>
    </w:p>
    <w:p w14:paraId="3700449F" w14:textId="77777777" w:rsidR="00F37619" w:rsidRPr="00C921B7" w:rsidRDefault="00F37619" w:rsidP="00F37619">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20556008" w14:textId="77777777" w:rsidR="00F37619" w:rsidRPr="00C921B7" w:rsidRDefault="00F37619" w:rsidP="00F37619">
      <w:pPr>
        <w:jc w:val="both"/>
        <w:rPr>
          <w:rFonts w:asciiTheme="majorHAnsi" w:hAnsiTheme="majorHAnsi" w:cstheme="majorHAnsi"/>
          <w:sz w:val="18"/>
          <w:u w:val="single"/>
        </w:rPr>
      </w:pPr>
    </w:p>
    <w:p w14:paraId="0651C556" w14:textId="77777777" w:rsidR="00F37619" w:rsidRPr="00C921B7" w:rsidRDefault="00F37619" w:rsidP="00F37619">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0A0C3116" w14:textId="77777777" w:rsidR="00F37619" w:rsidRPr="00C921B7" w:rsidRDefault="00F37619" w:rsidP="00F37619">
      <w:pPr>
        <w:rPr>
          <w:rFonts w:asciiTheme="majorHAnsi" w:hAnsiTheme="majorHAnsi" w:cstheme="majorHAnsi"/>
          <w:sz w:val="18"/>
        </w:rPr>
      </w:pPr>
    </w:p>
    <w:p w14:paraId="10C3DF5A" w14:textId="77777777" w:rsidR="00F37619" w:rsidRPr="00C921B7" w:rsidRDefault="00F37619" w:rsidP="00F37619">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479BC3A8" w14:textId="64BDB1B4" w:rsidR="00BA4765" w:rsidRDefault="00BA4765">
      <w:pPr>
        <w:rPr>
          <w:rFonts w:asciiTheme="minorHAnsi" w:hAnsiTheme="minorHAnsi" w:cstheme="minorHAnsi"/>
          <w:b/>
          <w:bCs/>
          <w:sz w:val="18"/>
          <w:szCs w:val="18"/>
          <w:u w:val="single"/>
          <w:lang w:val="de-DE" w:eastAsia="de-DE"/>
        </w:rPr>
      </w:pPr>
    </w:p>
    <w:p w14:paraId="5C57411F" w14:textId="77777777" w:rsidR="00F37619" w:rsidRDefault="00F37619">
      <w:pPr>
        <w:rPr>
          <w:rFonts w:asciiTheme="minorHAnsi" w:hAnsiTheme="minorHAnsi" w:cstheme="minorHAnsi"/>
          <w:b/>
          <w:bCs/>
          <w:sz w:val="18"/>
          <w:szCs w:val="18"/>
          <w:u w:val="single"/>
          <w:lang w:val="de-DE" w:eastAsia="de-DE"/>
        </w:rPr>
      </w:pPr>
    </w:p>
    <w:p w14:paraId="3DADEE81" w14:textId="77777777" w:rsidR="00C8207B" w:rsidRPr="00A406F7" w:rsidRDefault="00C8207B" w:rsidP="00A406F7">
      <w:pPr>
        <w:spacing w:line="220" w:lineRule="atLeast"/>
        <w:jc w:val="both"/>
        <w:rPr>
          <w:rFonts w:asciiTheme="minorHAnsi" w:hAnsiTheme="minorHAnsi" w:cstheme="minorHAnsi"/>
          <w:b/>
          <w:sz w:val="18"/>
          <w:szCs w:val="18"/>
          <w:u w:val="single"/>
        </w:rPr>
      </w:pPr>
      <w:r w:rsidRPr="00A406F7">
        <w:rPr>
          <w:rFonts w:asciiTheme="minorHAnsi" w:hAnsiTheme="minorHAnsi" w:cstheme="minorHAnsi"/>
          <w:b/>
          <w:sz w:val="18"/>
          <w:szCs w:val="18"/>
          <w:u w:val="single"/>
        </w:rPr>
        <w:t>Ausführung</w:t>
      </w:r>
    </w:p>
    <w:p w14:paraId="54A3A8F9" w14:textId="77777777" w:rsidR="00A94EE6" w:rsidRPr="00A94EE6" w:rsidRDefault="00A94EE6" w:rsidP="00A94EE6">
      <w:pPr>
        <w:spacing w:line="220" w:lineRule="atLeast"/>
        <w:jc w:val="both"/>
        <w:rPr>
          <w:rFonts w:asciiTheme="minorHAnsi" w:hAnsiTheme="minorHAnsi" w:cstheme="minorHAnsi"/>
          <w:sz w:val="18"/>
          <w:szCs w:val="18"/>
          <w:lang w:val="de-DE" w:eastAsia="de-DE"/>
        </w:rPr>
      </w:pPr>
      <w:r w:rsidRPr="00A94EE6">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Alle sicherheitsrelevanten Komponenten sind durch die entsprech</w:t>
      </w:r>
      <w:r w:rsidR="00FF1349">
        <w:rPr>
          <w:rFonts w:asciiTheme="minorHAnsi" w:hAnsiTheme="minorHAnsi" w:cstheme="minorHAnsi"/>
          <w:sz w:val="18"/>
          <w:szCs w:val="18"/>
          <w:lang w:val="de-DE" w:eastAsia="de-DE"/>
        </w:rPr>
        <w:t>enden Prüfstellen zertifiziert.</w:t>
      </w:r>
    </w:p>
    <w:p w14:paraId="259637B1" w14:textId="77777777" w:rsidR="00F47936" w:rsidRDefault="00F47936" w:rsidP="005C5318">
      <w:pPr>
        <w:spacing w:line="220" w:lineRule="atLeast"/>
        <w:jc w:val="both"/>
        <w:rPr>
          <w:rFonts w:asciiTheme="minorHAnsi" w:hAnsiTheme="minorHAnsi" w:cstheme="minorHAnsi"/>
          <w:b/>
          <w:sz w:val="18"/>
          <w:szCs w:val="18"/>
          <w:u w:val="single"/>
          <w:lang w:val="de-DE"/>
        </w:rPr>
      </w:pPr>
    </w:p>
    <w:p w14:paraId="0EE355F9" w14:textId="77777777" w:rsidR="00D6583F" w:rsidRDefault="00D6583F" w:rsidP="00D6583F">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4265EEAC" w14:textId="77777777" w:rsidR="00D6583F" w:rsidRDefault="00D6583F" w:rsidP="00D6583F">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891101"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w:t>
      </w:r>
      <w:r>
        <w:rPr>
          <w:rFonts w:asciiTheme="minorHAnsi" w:hAnsiTheme="minorHAnsi" w:cstheme="minorHAnsi"/>
          <w:sz w:val="18"/>
          <w:szCs w:val="18"/>
          <w:lang w:val="de-DE" w:eastAsia="de-DE"/>
        </w:rPr>
        <w:lastRenderedPageBreak/>
        <w:t>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5B8225AF"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2AEC8550" w14:textId="77777777" w:rsidR="00B66F8C" w:rsidRPr="00875EBC" w:rsidRDefault="00B66F8C" w:rsidP="00B66F8C">
      <w:pPr>
        <w:spacing w:line="220" w:lineRule="atLeast"/>
        <w:jc w:val="both"/>
        <w:rPr>
          <w:rFonts w:asciiTheme="minorHAnsi" w:hAnsiTheme="minorHAnsi" w:cstheme="minorHAnsi"/>
          <w:b/>
          <w:sz w:val="18"/>
          <w:szCs w:val="18"/>
          <w:u w:val="single"/>
        </w:rPr>
      </w:pPr>
      <w:r w:rsidRPr="00073FF0">
        <w:rPr>
          <w:rFonts w:asciiTheme="minorHAnsi" w:hAnsiTheme="minorHAnsi" w:cstheme="minorHAnsi"/>
          <w:b/>
          <w:sz w:val="18"/>
          <w:szCs w:val="18"/>
          <w:u w:val="single"/>
        </w:rPr>
        <w:t>Kaffeemühle</w:t>
      </w:r>
    </w:p>
    <w:p w14:paraId="4EC326A1" w14:textId="77777777" w:rsidR="00B66F8C" w:rsidRPr="00796ECB" w:rsidRDefault="00B66F8C" w:rsidP="00B66F8C">
      <w:pPr>
        <w:spacing w:line="220" w:lineRule="atLeast"/>
        <w:jc w:val="both"/>
        <w:rPr>
          <w:rFonts w:asciiTheme="minorHAnsi" w:hAnsiTheme="minorHAnsi" w:cstheme="minorHAnsi"/>
          <w:sz w:val="18"/>
        </w:rPr>
      </w:pPr>
      <w:r w:rsidRPr="00796ECB">
        <w:rPr>
          <w:rFonts w:asciiTheme="minorHAnsi" w:hAnsiTheme="minorHAnsi" w:cstheme="minorHAnsi"/>
          <w:sz w:val="18"/>
        </w:rPr>
        <w:t xml:space="preserve">Eine geräuscharme Präzisionskaffeemühle mit Keramikmahlscheiben und </w:t>
      </w:r>
      <w:proofErr w:type="spellStart"/>
      <w:r w:rsidRPr="00796ECB">
        <w:rPr>
          <w:rFonts w:asciiTheme="minorHAnsi" w:hAnsiTheme="minorHAnsi" w:cstheme="minorHAnsi"/>
          <w:sz w:val="18"/>
        </w:rPr>
        <w:t>Direktmahlung</w:t>
      </w:r>
      <w:proofErr w:type="spellEnd"/>
      <w:r w:rsidRPr="00796ECB">
        <w:rPr>
          <w:rFonts w:asciiTheme="minorHAnsi" w:hAnsiTheme="minorHAnsi" w:cstheme="minorHAnsi"/>
          <w:sz w:val="18"/>
        </w:rPr>
        <w:t>. Transparenter Bohnenbehälter mit 2000 g Inhalt. Abnehmbar durch Zentralverschluss für die Entriegelung mit gleichzeitigem Bohnentrichterverschluss. Mahlgradverstellmöglichkeit bei abgenommenem Bohnenbehälter. Überwachung für Bohnenmangel und Behälteranwesenhei</w:t>
      </w:r>
      <w:r>
        <w:rPr>
          <w:rFonts w:asciiTheme="minorHAnsi" w:hAnsiTheme="minorHAnsi" w:cstheme="minorHAnsi"/>
          <w:sz w:val="18"/>
        </w:rPr>
        <w:t>t mit Meldungen auf dem Display</w:t>
      </w:r>
      <w:r w:rsidRPr="00796ECB">
        <w:rPr>
          <w:rFonts w:asciiTheme="minorHAnsi" w:hAnsiTheme="minorHAnsi" w:cstheme="minorHAnsi"/>
          <w:sz w:val="18"/>
        </w:rPr>
        <w:t>.</w:t>
      </w:r>
    </w:p>
    <w:p w14:paraId="2FADBCCA" w14:textId="77777777" w:rsidR="002E1EFA" w:rsidRPr="00B66F8C" w:rsidRDefault="002E1EFA" w:rsidP="005C5318">
      <w:pPr>
        <w:spacing w:line="220" w:lineRule="atLeast"/>
        <w:jc w:val="both"/>
        <w:rPr>
          <w:rFonts w:asciiTheme="minorHAnsi" w:hAnsiTheme="minorHAnsi" w:cstheme="minorHAnsi"/>
          <w:sz w:val="18"/>
          <w:szCs w:val="18"/>
        </w:rPr>
      </w:pPr>
    </w:p>
    <w:p w14:paraId="3730641B" w14:textId="77777777" w:rsidR="00636CB4" w:rsidRPr="008E6619" w:rsidRDefault="00636CB4" w:rsidP="00636CB4">
      <w:pPr>
        <w:jc w:val="both"/>
        <w:outlineLvl w:val="1"/>
        <w:rPr>
          <w:rFonts w:asciiTheme="minorHAnsi" w:hAnsiTheme="minorHAnsi" w:cstheme="minorHAnsi"/>
          <w:b/>
          <w:sz w:val="18"/>
          <w:u w:val="single"/>
        </w:rPr>
      </w:pPr>
      <w:r>
        <w:rPr>
          <w:rFonts w:asciiTheme="minorHAnsi" w:hAnsiTheme="minorHAnsi" w:cstheme="minorHAnsi"/>
          <w:b/>
          <w:sz w:val="18"/>
          <w:u w:val="single"/>
        </w:rPr>
        <w:t>P</w:t>
      </w:r>
      <w:r w:rsidRPr="008E6619">
        <w:rPr>
          <w:rFonts w:asciiTheme="minorHAnsi" w:hAnsiTheme="minorHAnsi" w:cstheme="minorHAnsi"/>
          <w:b/>
          <w:sz w:val="18"/>
          <w:u w:val="single"/>
        </w:rPr>
        <w:t>ulverdosierer</w:t>
      </w:r>
    </w:p>
    <w:p w14:paraId="567D27AA" w14:textId="479C54A4" w:rsidR="00C062F6" w:rsidRPr="00C062F6" w:rsidRDefault="00C062F6" w:rsidP="00C062F6">
      <w:pPr>
        <w:jc w:val="both"/>
        <w:rPr>
          <w:rFonts w:asciiTheme="minorHAnsi" w:hAnsiTheme="minorHAnsi" w:cstheme="minorHAnsi"/>
          <w:sz w:val="18"/>
        </w:rPr>
      </w:pPr>
      <w:r w:rsidRPr="00C062F6">
        <w:rPr>
          <w:rFonts w:asciiTheme="minorHAnsi" w:hAnsiTheme="minorHAnsi" w:cstheme="minorHAnsi"/>
          <w:sz w:val="18"/>
          <w:szCs w:val="18"/>
          <w:lang w:eastAsia="de-DE"/>
        </w:rPr>
        <w:t>Zwei Dosierer f</w:t>
      </w:r>
      <w:proofErr w:type="spellStart"/>
      <w:r w:rsidRPr="00C062F6">
        <w:rPr>
          <w:rFonts w:asciiTheme="minorHAnsi" w:hAnsiTheme="minorHAnsi" w:cstheme="minorHAnsi"/>
          <w:sz w:val="18"/>
          <w:szCs w:val="18"/>
          <w:lang w:val="de-DE" w:eastAsia="de-DE"/>
        </w:rPr>
        <w:t>ür</w:t>
      </w:r>
      <w:proofErr w:type="spellEnd"/>
      <w:r w:rsidRPr="00C062F6">
        <w:rPr>
          <w:rFonts w:asciiTheme="minorHAnsi" w:hAnsiTheme="minorHAnsi" w:cstheme="minorHAnsi"/>
          <w:sz w:val="18"/>
          <w:szCs w:val="18"/>
          <w:lang w:val="de-DE" w:eastAsia="de-DE"/>
        </w:rPr>
        <w:t xml:space="preserve"> z. B. Schoko- und Milchpulver oder ein dunkles und ein helles Schokopulver </w:t>
      </w:r>
      <w:r w:rsidRPr="00C062F6">
        <w:rPr>
          <w:rFonts w:asciiTheme="minorHAnsi" w:hAnsiTheme="minorHAnsi" w:cstheme="minorHAnsi"/>
          <w:sz w:val="18"/>
        </w:rPr>
        <w:t>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w:t>
      </w:r>
      <w:r w:rsidR="00B52730">
        <w:rPr>
          <w:rFonts w:asciiTheme="minorHAnsi" w:hAnsiTheme="minorHAnsi" w:cstheme="minorHAnsi"/>
          <w:sz w:val="18"/>
        </w:rPr>
        <w:t>uf als Einzelprodukt ausgegeben</w:t>
      </w:r>
      <w:r w:rsidRPr="00C062F6">
        <w:rPr>
          <w:rFonts w:asciiTheme="minorHAnsi" w:hAnsiTheme="minorHAnsi" w:cstheme="minorHAnsi"/>
          <w:sz w:val="18"/>
        </w:rPr>
        <w:t>.</w:t>
      </w:r>
    </w:p>
    <w:p w14:paraId="1A678604" w14:textId="77777777" w:rsidR="00636CB4" w:rsidRPr="008E6F53" w:rsidRDefault="00636CB4" w:rsidP="005C5318">
      <w:pPr>
        <w:spacing w:line="220" w:lineRule="atLeast"/>
        <w:jc w:val="both"/>
        <w:rPr>
          <w:rFonts w:asciiTheme="minorHAnsi" w:hAnsiTheme="minorHAnsi" w:cstheme="minorHAnsi"/>
          <w:sz w:val="18"/>
          <w:szCs w:val="18"/>
          <w:lang w:val="de-DE"/>
        </w:rPr>
      </w:pPr>
    </w:p>
    <w:p w14:paraId="108D1874" w14:textId="77777777" w:rsidR="001F021A" w:rsidRPr="00BC22B7" w:rsidRDefault="001F021A" w:rsidP="001F021A">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0FEFDB2F" w14:textId="5367F40A" w:rsidR="001F021A" w:rsidRPr="009B6624" w:rsidRDefault="001F021A" w:rsidP="001F021A">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7FB840A9" w14:textId="77777777" w:rsidR="001D16FA" w:rsidRPr="001F021A" w:rsidRDefault="001D16FA" w:rsidP="001D16FA">
      <w:pPr>
        <w:spacing w:line="220" w:lineRule="atLeast"/>
        <w:jc w:val="both"/>
        <w:rPr>
          <w:rFonts w:asciiTheme="minorHAnsi" w:hAnsiTheme="minorHAnsi" w:cstheme="minorHAnsi"/>
          <w:sz w:val="18"/>
          <w:szCs w:val="18"/>
          <w:u w:val="single"/>
        </w:rPr>
      </w:pPr>
    </w:p>
    <w:p w14:paraId="5A958223" w14:textId="77777777" w:rsidR="001D16FA" w:rsidRPr="006F2A7A" w:rsidRDefault="001D16FA" w:rsidP="001D16FA">
      <w:pPr>
        <w:jc w:val="both"/>
        <w:outlineLvl w:val="1"/>
        <w:rPr>
          <w:rFonts w:asciiTheme="minorHAnsi" w:hAnsiTheme="minorHAnsi" w:cstheme="minorHAnsi"/>
          <w:b/>
          <w:sz w:val="18"/>
          <w:u w:val="single"/>
        </w:rPr>
      </w:pPr>
      <w:r w:rsidRPr="006F2A7A">
        <w:rPr>
          <w:rFonts w:asciiTheme="minorHAnsi" w:hAnsiTheme="minorHAnsi" w:cstheme="minorHAnsi"/>
          <w:b/>
          <w:sz w:val="18"/>
          <w:u w:val="single"/>
        </w:rPr>
        <w:t>Kaffeeauslauf</w:t>
      </w:r>
    </w:p>
    <w:p w14:paraId="34AE648A" w14:textId="77777777" w:rsidR="001D16FA" w:rsidRPr="007E5D8F" w:rsidRDefault="001D16FA" w:rsidP="001D16FA">
      <w:pPr>
        <w:spacing w:line="220" w:lineRule="atLeast"/>
        <w:jc w:val="both"/>
        <w:rPr>
          <w:rFonts w:asciiTheme="minorHAnsi" w:hAnsiTheme="minorHAnsi" w:cstheme="minorHAnsi"/>
          <w:sz w:val="18"/>
          <w:szCs w:val="18"/>
          <w:lang w:val="de-DE" w:eastAsia="de-DE"/>
        </w:rPr>
      </w:pPr>
      <w:r w:rsidRPr="007E5D8F">
        <w:rPr>
          <w:rFonts w:asciiTheme="minorHAnsi" w:hAnsiTheme="minorHAnsi" w:cstheme="minorHAnsi"/>
          <w:sz w:val="18"/>
          <w:szCs w:val="18"/>
          <w:lang w:val="de-DE" w:eastAsia="de-DE"/>
        </w:rPr>
        <w:t xml:space="preserve">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w:t>
      </w:r>
      <w:r>
        <w:rPr>
          <w:rFonts w:asciiTheme="minorHAnsi" w:hAnsiTheme="minorHAnsi" w:cstheme="minorHAnsi"/>
          <w:sz w:val="18"/>
          <w:szCs w:val="18"/>
          <w:lang w:val="de-DE" w:eastAsia="de-DE"/>
        </w:rPr>
        <w:t>Tassenpositionierhilfe im Tropfgitter</w:t>
      </w:r>
      <w:r w:rsidRPr="007E5D8F">
        <w:rPr>
          <w:rFonts w:asciiTheme="minorHAnsi" w:hAnsiTheme="minorHAnsi" w:cstheme="minorHAnsi"/>
          <w:sz w:val="18"/>
          <w:szCs w:val="18"/>
          <w:lang w:val="de-DE" w:eastAsia="de-DE"/>
        </w:rPr>
        <w:t>.</w:t>
      </w:r>
    </w:p>
    <w:p w14:paraId="2153C439"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259B7A21"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58A8F909"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C062F6">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6566BF2F" w14:textId="77777777" w:rsidR="009C68F2" w:rsidRDefault="009C68F2">
      <w:pPr>
        <w:rPr>
          <w:rFonts w:asciiTheme="minorHAnsi" w:hAnsiTheme="minorHAnsi" w:cstheme="minorHAnsi"/>
          <w:b/>
          <w:sz w:val="18"/>
          <w:u w:val="single"/>
        </w:rPr>
      </w:pPr>
    </w:p>
    <w:p w14:paraId="31C16403" w14:textId="77777777" w:rsidR="00A406F7" w:rsidRPr="00073AA6" w:rsidRDefault="00A406F7" w:rsidP="00A406F7">
      <w:pPr>
        <w:jc w:val="both"/>
        <w:rPr>
          <w:rFonts w:asciiTheme="minorHAnsi" w:hAnsiTheme="minorHAnsi" w:cstheme="minorHAnsi"/>
          <w:b/>
          <w:sz w:val="18"/>
          <w:u w:val="single"/>
        </w:rPr>
      </w:pPr>
      <w:r w:rsidRPr="00073AA6">
        <w:rPr>
          <w:rFonts w:asciiTheme="minorHAnsi" w:hAnsiTheme="minorHAnsi" w:cstheme="minorHAnsi"/>
          <w:b/>
          <w:sz w:val="18"/>
          <w:u w:val="single"/>
        </w:rPr>
        <w:t>Abrechnungssysteme</w:t>
      </w:r>
    </w:p>
    <w:p w14:paraId="63269D2E" w14:textId="77777777" w:rsidR="00A406F7" w:rsidRPr="00073AA6" w:rsidRDefault="00A406F7" w:rsidP="00A406F7">
      <w:pPr>
        <w:jc w:val="both"/>
        <w:rPr>
          <w:rFonts w:asciiTheme="majorHAnsi" w:hAnsiTheme="majorHAnsi" w:cstheme="majorHAnsi"/>
          <w:sz w:val="18"/>
        </w:rPr>
      </w:pPr>
      <w:r w:rsidRPr="00073AA6">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sidRPr="00073AA6">
        <w:rPr>
          <w:rFonts w:asciiTheme="majorHAnsi" w:hAnsiTheme="majorHAnsi" w:cstheme="majorHAnsi"/>
          <w:sz w:val="18"/>
        </w:rPr>
        <w:t>csv</w:t>
      </w:r>
      <w:proofErr w:type="spellEnd"/>
      <w:r w:rsidRPr="00073AA6">
        <w:rPr>
          <w:rFonts w:asciiTheme="majorHAnsi" w:hAnsiTheme="majorHAnsi" w:cstheme="majorHAnsi"/>
          <w:sz w:val="18"/>
        </w:rPr>
        <w:t>-Format via USB-Schnittstelle. EVA-DTS-Standard für Datenübertragung. Datensicherung im VIP-Interface.</w:t>
      </w:r>
    </w:p>
    <w:p w14:paraId="61C9EF35" w14:textId="77777777" w:rsidR="00A406F7" w:rsidRPr="00073AA6" w:rsidRDefault="00A406F7" w:rsidP="00A406F7">
      <w:pPr>
        <w:jc w:val="both"/>
        <w:rPr>
          <w:rFonts w:asciiTheme="minorHAnsi" w:hAnsiTheme="minorHAnsi" w:cstheme="minorHAnsi"/>
          <w:sz w:val="18"/>
        </w:rPr>
      </w:pPr>
      <w:r w:rsidRPr="00073AA6">
        <w:rPr>
          <w:rFonts w:asciiTheme="minorHAnsi" w:hAnsiTheme="minorHAnsi" w:cstheme="minorHAnsi"/>
          <w:sz w:val="18"/>
          <w:u w:val="single"/>
        </w:rPr>
        <w:t>Optionale Abrechnungssysteme:</w:t>
      </w:r>
      <w:r w:rsidRPr="00073AA6">
        <w:rPr>
          <w:rFonts w:asciiTheme="minorHAnsi" w:hAnsiTheme="minorHAnsi" w:cstheme="minorHAnsi"/>
          <w:sz w:val="18"/>
        </w:rPr>
        <w:tab/>
      </w:r>
    </w:p>
    <w:p w14:paraId="1AEAA61D" w14:textId="77777777" w:rsidR="00A406F7" w:rsidRPr="00073AA6" w:rsidRDefault="00A406F7" w:rsidP="00A406F7">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Münzprüfer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36F3628E" w14:textId="77777777" w:rsidR="00A406F7" w:rsidRPr="00073AA6" w:rsidRDefault="00A406F7" w:rsidP="00A406F7">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Münzwechsler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3218A805" w14:textId="77777777" w:rsidR="00A406F7" w:rsidRPr="00073AA6" w:rsidRDefault="00A406F7" w:rsidP="00A406F7">
      <w:pPr>
        <w:numPr>
          <w:ilvl w:val="0"/>
          <w:numId w:val="2"/>
        </w:numPr>
        <w:contextualSpacing/>
        <w:rPr>
          <w:rFonts w:asciiTheme="minorHAnsi" w:hAnsiTheme="minorHAnsi" w:cstheme="minorHAnsi"/>
          <w:sz w:val="18"/>
        </w:rPr>
      </w:pPr>
      <w:r w:rsidRPr="00073AA6">
        <w:rPr>
          <w:rFonts w:asciiTheme="minorHAnsi" w:hAnsiTheme="minorHAnsi" w:cstheme="minorHAnsi"/>
          <w:sz w:val="18"/>
        </w:rPr>
        <w:t>Wert- und Geldkartensystem*</w:t>
      </w:r>
      <w:r w:rsidRPr="00073AA6">
        <w:rPr>
          <w:rFonts w:asciiTheme="minorHAnsi" w:hAnsiTheme="minorHAnsi" w:cstheme="minorHAnsi"/>
          <w:sz w:val="18"/>
        </w:rPr>
        <w:tab/>
        <w:t>Beistellgerät (A-Linien-Design)**</w:t>
      </w:r>
    </w:p>
    <w:p w14:paraId="53B50CC6" w14:textId="5E34CE0B" w:rsidR="00A406F7" w:rsidRPr="00F37619" w:rsidRDefault="00A406F7" w:rsidP="00F9549E">
      <w:pPr>
        <w:numPr>
          <w:ilvl w:val="0"/>
          <w:numId w:val="2"/>
        </w:numPr>
        <w:contextualSpacing/>
        <w:jc w:val="both"/>
        <w:rPr>
          <w:rFonts w:asciiTheme="minorHAnsi" w:hAnsiTheme="minorHAnsi" w:cstheme="minorHAnsi"/>
          <w:sz w:val="18"/>
        </w:rPr>
      </w:pPr>
      <w:proofErr w:type="spellStart"/>
      <w:r w:rsidRPr="00F37619">
        <w:rPr>
          <w:rFonts w:asciiTheme="minorHAnsi" w:hAnsiTheme="minorHAnsi" w:cstheme="minorHAnsi"/>
          <w:sz w:val="18"/>
        </w:rPr>
        <w:t>smartSCHANK</w:t>
      </w:r>
      <w:proofErr w:type="spellEnd"/>
      <w:r w:rsidRPr="00F37619">
        <w:rPr>
          <w:rFonts w:asciiTheme="minorHAnsi" w:hAnsiTheme="minorHAnsi" w:cstheme="minorHAnsi"/>
          <w:sz w:val="18"/>
        </w:rPr>
        <w:tab/>
      </w:r>
      <w:r w:rsidRPr="00F37619">
        <w:rPr>
          <w:rFonts w:asciiTheme="minorHAnsi" w:hAnsiTheme="minorHAnsi" w:cstheme="minorHAnsi"/>
          <w:sz w:val="18"/>
        </w:rPr>
        <w:tab/>
      </w:r>
      <w:r w:rsidRPr="00F37619">
        <w:rPr>
          <w:rFonts w:asciiTheme="minorHAnsi" w:hAnsiTheme="minorHAnsi" w:cstheme="minorHAnsi"/>
          <w:sz w:val="18"/>
        </w:rPr>
        <w:tab/>
        <w:t>Beistellgerät (Aluminiumgehäuse)</w:t>
      </w:r>
    </w:p>
    <w:p w14:paraId="63B7E85C" w14:textId="77777777" w:rsidR="00A406F7" w:rsidRPr="00073AA6" w:rsidRDefault="00A406F7" w:rsidP="00A406F7">
      <w:pPr>
        <w:jc w:val="both"/>
        <w:rPr>
          <w:rFonts w:asciiTheme="minorHAnsi" w:hAnsiTheme="minorHAnsi" w:cstheme="minorHAnsi"/>
          <w:sz w:val="18"/>
        </w:rPr>
      </w:pPr>
      <w:r w:rsidRPr="00073AA6">
        <w:rPr>
          <w:rFonts w:asciiTheme="minorHAnsi" w:hAnsiTheme="minorHAnsi" w:cstheme="minorHAnsi"/>
          <w:sz w:val="18"/>
        </w:rPr>
        <w:t>* Bereitstellung der Leseeinheit durch den Kunden.</w:t>
      </w:r>
    </w:p>
    <w:p w14:paraId="215A08DC" w14:textId="77777777" w:rsidR="00A406F7" w:rsidRPr="00073AA6" w:rsidRDefault="00A406F7" w:rsidP="00A406F7">
      <w:pPr>
        <w:spacing w:line="220" w:lineRule="atLeast"/>
        <w:jc w:val="both"/>
        <w:rPr>
          <w:rFonts w:asciiTheme="minorHAnsi" w:hAnsiTheme="minorHAnsi" w:cstheme="minorHAnsi"/>
          <w:sz w:val="18"/>
          <w:szCs w:val="18"/>
        </w:rPr>
      </w:pPr>
    </w:p>
    <w:p w14:paraId="1612A7EE" w14:textId="77777777" w:rsidR="007512B2" w:rsidRPr="00103A0E" w:rsidRDefault="007512B2" w:rsidP="007512B2">
      <w:pPr>
        <w:jc w:val="both"/>
        <w:rPr>
          <w:rFonts w:asciiTheme="minorHAnsi" w:hAnsiTheme="minorHAnsi" w:cstheme="minorHAnsi"/>
          <w:b/>
          <w:sz w:val="18"/>
          <w:u w:val="single"/>
        </w:rPr>
      </w:pPr>
      <w:r>
        <w:rPr>
          <w:rFonts w:asciiTheme="minorHAnsi" w:hAnsiTheme="minorHAnsi" w:cstheme="minorHAnsi"/>
          <w:b/>
          <w:sz w:val="18"/>
          <w:u w:val="single"/>
        </w:rPr>
        <w:t>Reinigung</w:t>
      </w:r>
    </w:p>
    <w:p w14:paraId="64C11E4A" w14:textId="77777777" w:rsidR="007512B2" w:rsidRPr="00B82C1A" w:rsidRDefault="007512B2" w:rsidP="007512B2">
      <w:pPr>
        <w:jc w:val="both"/>
        <w:rPr>
          <w:rFonts w:asciiTheme="minorHAnsi" w:hAnsiTheme="minorHAnsi" w:cstheme="minorHAnsi"/>
          <w:sz w:val="18"/>
          <w:lang w:val="en-US"/>
        </w:rPr>
      </w:pPr>
      <w:r w:rsidRPr="00103A0E">
        <w:rPr>
          <w:rFonts w:asciiTheme="minorHAnsi" w:hAnsiTheme="minorHAnsi" w:cstheme="minorHAnsi"/>
          <w:sz w:val="18"/>
        </w:rPr>
        <w:t xml:space="preserve">Das integrierte, automatische Spül- und </w:t>
      </w:r>
      <w:r w:rsidRPr="00103A0E">
        <w:rPr>
          <w:rFonts w:asciiTheme="majorHAnsi" w:hAnsiTheme="majorHAnsi" w:cstheme="majorHAnsi"/>
          <w:sz w:val="18"/>
        </w:rPr>
        <w:t>Reinigungs</w:t>
      </w:r>
      <w:r>
        <w:rPr>
          <w:rFonts w:asciiTheme="majorHAnsi" w:hAnsiTheme="majorHAnsi" w:cstheme="majorHAnsi"/>
          <w:sz w:val="18"/>
        </w:rPr>
        <w:t>programm</w:t>
      </w:r>
      <w:r w:rsidRPr="00103A0E">
        <w:rPr>
          <w:rFonts w:asciiTheme="majorHAnsi" w:hAnsiTheme="majorHAnsi" w:cstheme="majorHAnsi"/>
          <w:sz w:val="18"/>
        </w:rPr>
        <w:t xml:space="preserve"> </w:t>
      </w:r>
      <w:r w:rsidRPr="00103A0E">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sidRPr="00103A0E">
        <w:rPr>
          <w:rFonts w:asciiTheme="minorHAnsi" w:hAnsiTheme="minorHAnsi" w:cstheme="minorHAnsi"/>
          <w:sz w:val="18"/>
          <w:lang w:val="en-US"/>
        </w:rPr>
        <w:t>LED-</w:t>
      </w:r>
      <w:proofErr w:type="spellStart"/>
      <w:r w:rsidRPr="00103A0E">
        <w:rPr>
          <w:rFonts w:asciiTheme="minorHAnsi" w:hAnsiTheme="minorHAnsi" w:cstheme="minorHAnsi"/>
          <w:sz w:val="18"/>
          <w:lang w:val="en-US"/>
        </w:rPr>
        <w:t>Beleuchtung</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Ausgabebereichs</w:t>
      </w:r>
      <w:proofErr w:type="spellEnd"/>
      <w:r w:rsidRPr="00103A0E">
        <w:rPr>
          <w:rFonts w:asciiTheme="minorHAnsi" w:hAnsiTheme="minorHAnsi" w:cstheme="minorHAnsi"/>
          <w:sz w:val="18"/>
          <w:lang w:val="en-US"/>
        </w:rPr>
        <w:t xml:space="preserve"> </w:t>
      </w:r>
      <w:proofErr w:type="spellStart"/>
      <w:r w:rsidRPr="00103A0E">
        <w:rPr>
          <w:rFonts w:asciiTheme="minorHAnsi" w:hAnsiTheme="minorHAnsi" w:cstheme="minorHAnsi"/>
          <w:sz w:val="18"/>
          <w:lang w:val="en-US"/>
        </w:rPr>
        <w:t>während</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Reinigungsvorgangs</w:t>
      </w:r>
      <w:proofErr w:type="spellEnd"/>
      <w:r w:rsidRPr="00103A0E">
        <w:rPr>
          <w:rFonts w:asciiTheme="minorHAnsi" w:hAnsiTheme="minorHAnsi" w:cstheme="minorHAnsi"/>
          <w:sz w:val="18"/>
          <w:lang w:val="en-US"/>
        </w:rPr>
        <w:t>.</w:t>
      </w:r>
    </w:p>
    <w:p w14:paraId="5FB3EC00" w14:textId="77777777" w:rsidR="007512B2" w:rsidRDefault="007512B2" w:rsidP="007512B2">
      <w:pPr>
        <w:spacing w:line="220" w:lineRule="atLeast"/>
        <w:jc w:val="both"/>
        <w:rPr>
          <w:rFonts w:asciiTheme="minorHAnsi" w:hAnsiTheme="minorHAnsi" w:cstheme="minorHAnsi"/>
          <w:sz w:val="18"/>
          <w:szCs w:val="18"/>
          <w:lang w:val="de-DE"/>
        </w:rPr>
      </w:pPr>
    </w:p>
    <w:p w14:paraId="1471A427" w14:textId="77777777" w:rsidR="00883E6C" w:rsidRPr="00C51680" w:rsidRDefault="00883E6C" w:rsidP="00883E6C">
      <w:pPr>
        <w:jc w:val="both"/>
        <w:rPr>
          <w:rFonts w:asciiTheme="minorHAnsi" w:hAnsiTheme="minorHAnsi" w:cstheme="minorHAnsi"/>
          <w:b/>
          <w:sz w:val="18"/>
          <w:u w:val="single"/>
          <w:lang w:val="en-US"/>
        </w:rPr>
      </w:pPr>
      <w:proofErr w:type="spellStart"/>
      <w:r w:rsidRPr="00C51680">
        <w:rPr>
          <w:rFonts w:asciiTheme="minorHAnsi" w:hAnsiTheme="minorHAnsi" w:cstheme="minorHAnsi"/>
          <w:b/>
          <w:sz w:val="18"/>
          <w:u w:val="single"/>
          <w:lang w:val="en-US"/>
        </w:rPr>
        <w:t>Optionen</w:t>
      </w:r>
      <w:proofErr w:type="spellEnd"/>
    </w:p>
    <w:p w14:paraId="5731FB19" w14:textId="77777777" w:rsidR="00F37619" w:rsidRPr="00D04FF8" w:rsidRDefault="00F37619" w:rsidP="00F37619">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337AD269" w14:textId="77777777" w:rsidR="00F37619" w:rsidRPr="00C921B7" w:rsidRDefault="00F37619" w:rsidP="00F37619">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09E6E84E" w14:textId="77777777" w:rsidR="00F37619" w:rsidRPr="00D04FF8" w:rsidRDefault="00F37619" w:rsidP="00F37619">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7A6AA9DC" w14:textId="77777777" w:rsidR="00F37619" w:rsidRPr="00D04FF8" w:rsidRDefault="00F37619" w:rsidP="00F37619">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69035F98" w14:textId="14D87F60" w:rsidR="00F37619" w:rsidRPr="00D04FF8" w:rsidRDefault="00F37619" w:rsidP="00F37619">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172CF165" w14:textId="77777777" w:rsidR="00F37619" w:rsidRPr="00D04FF8" w:rsidRDefault="00F37619" w:rsidP="00F37619">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323563EB" w14:textId="77777777" w:rsidR="00F37619" w:rsidRPr="00D04FF8" w:rsidRDefault="00F37619" w:rsidP="00F37619">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4546F900" w14:textId="77777777" w:rsidR="00F37619" w:rsidRPr="00C921B7" w:rsidRDefault="00F37619" w:rsidP="00F37619">
      <w:pPr>
        <w:numPr>
          <w:ilvl w:val="0"/>
          <w:numId w:val="1"/>
        </w:numPr>
        <w:spacing w:line="220" w:lineRule="atLeast"/>
        <w:contextualSpacing/>
        <w:rPr>
          <w:rFonts w:asciiTheme="minorHAnsi" w:hAnsiTheme="minorHAnsi" w:cstheme="minorHAnsi"/>
          <w:b/>
          <w:bCs/>
          <w:i/>
          <w:iCs/>
          <w:sz w:val="18"/>
        </w:rPr>
      </w:pPr>
      <w:proofErr w:type="spellStart"/>
      <w:r w:rsidRPr="00C921B7">
        <w:rPr>
          <w:rFonts w:asciiTheme="minorHAnsi" w:hAnsiTheme="minorHAnsi" w:cstheme="minorHAnsi"/>
          <w:sz w:val="18"/>
        </w:rPr>
        <w:t>Tankset</w:t>
      </w:r>
      <w:proofErr w:type="spellEnd"/>
      <w:r w:rsidRPr="00C921B7">
        <w:rPr>
          <w:rFonts w:asciiTheme="minorHAnsi" w:hAnsiTheme="minorHAnsi" w:cstheme="minorHAnsi"/>
          <w:sz w:val="18"/>
        </w:rPr>
        <w:t xml:space="preserve"> mit Pumpe</w:t>
      </w:r>
      <w:r w:rsidRPr="00C921B7">
        <w:rPr>
          <w:rFonts w:asciiTheme="minorHAnsi" w:hAnsiTheme="minorHAnsi" w:cstheme="minorHAnsi"/>
          <w:sz w:val="18"/>
        </w:rPr>
        <w:tab/>
        <w:t xml:space="preserve">Je 1 Abwasser- und 1 Frischwassertank á 16 Liter, </w:t>
      </w:r>
      <w:proofErr w:type="spellStart"/>
      <w:r w:rsidRPr="00C921B7">
        <w:rPr>
          <w:rFonts w:asciiTheme="minorHAnsi" w:hAnsiTheme="minorHAnsi" w:cstheme="minorHAnsi"/>
          <w:sz w:val="18"/>
        </w:rPr>
        <w:t>füllstandsüberwacht</w:t>
      </w:r>
      <w:proofErr w:type="spellEnd"/>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t>
      </w:r>
      <w:proofErr w:type="spellStart"/>
      <w:r w:rsidRPr="00C921B7">
        <w:rPr>
          <w:rFonts w:asciiTheme="minorHAnsi" w:hAnsiTheme="minorHAnsi" w:cstheme="minorHAnsi"/>
          <w:sz w:val="18"/>
        </w:rPr>
        <w:t>Wasserver</w:t>
      </w:r>
      <w:proofErr w:type="spellEnd"/>
      <w:r w:rsidRPr="00C921B7">
        <w:rPr>
          <w:rFonts w:asciiTheme="minorHAnsi" w:hAnsiTheme="minorHAnsi" w:cstheme="minorHAnsi"/>
          <w:sz w:val="18"/>
        </w:rPr>
        <w:t xml:space="preserve">- und Wasserentsorgung incl. Druckerhöhungspumpe. </w:t>
      </w:r>
    </w:p>
    <w:p w14:paraId="4ECB4B8B" w14:textId="77777777" w:rsidR="00F37619" w:rsidRPr="00C921B7" w:rsidRDefault="00F37619" w:rsidP="00F37619">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681DE577" w14:textId="77777777" w:rsidR="00F37619" w:rsidRPr="00C921B7" w:rsidRDefault="00F37619" w:rsidP="00F37619">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5DF8FB7E" w14:textId="77777777" w:rsidR="00F37619" w:rsidRPr="00026B4B" w:rsidRDefault="00F37619" w:rsidP="00F37619">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319A2CC1" w14:textId="77777777" w:rsidR="00342F61" w:rsidRDefault="00342F61" w:rsidP="00342F61">
      <w:pPr>
        <w:spacing w:line="220" w:lineRule="atLeast"/>
        <w:jc w:val="both"/>
        <w:rPr>
          <w:rFonts w:asciiTheme="minorHAnsi" w:hAnsiTheme="minorHAnsi" w:cstheme="minorHAnsi"/>
          <w:sz w:val="18"/>
          <w:szCs w:val="18"/>
        </w:rPr>
      </w:pPr>
    </w:p>
    <w:p w14:paraId="02B3AA47" w14:textId="77777777" w:rsidR="00342F61" w:rsidRPr="006C59A1" w:rsidRDefault="00342F61" w:rsidP="00342F61">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4198282E" w14:textId="77777777" w:rsidR="002E1EFA" w:rsidRPr="006C59A1" w:rsidRDefault="002E1EFA" w:rsidP="00342F61">
      <w:pPr>
        <w:jc w:val="both"/>
        <w:rPr>
          <w:rFonts w:asciiTheme="minorHAnsi" w:hAnsiTheme="minorHAnsi" w:cstheme="minorHAnsi"/>
          <w:sz w:val="18"/>
          <w:szCs w:val="18"/>
        </w:rPr>
      </w:pPr>
    </w:p>
    <w:sectPr w:rsidR="002E1EFA" w:rsidRPr="006C59A1" w:rsidSect="00334838">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3684" w14:textId="77777777" w:rsidR="00432D9A" w:rsidRDefault="00432D9A" w:rsidP="002949B1">
      <w:r>
        <w:separator/>
      </w:r>
    </w:p>
  </w:endnote>
  <w:endnote w:type="continuationSeparator" w:id="0">
    <w:p w14:paraId="0688330B" w14:textId="77777777" w:rsidR="00432D9A" w:rsidRDefault="00432D9A"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756A" w14:textId="77E70118"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BA4765">
      <w:rPr>
        <w:rFonts w:asciiTheme="minorHAnsi" w:hAnsiTheme="minorHAnsi" w:cstheme="minorHAnsi"/>
        <w:sz w:val="14"/>
        <w:szCs w:val="14"/>
      </w:rPr>
      <w:t>20071591</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891101">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891101" w:rsidRPr="00891101">
        <w:rPr>
          <w:rFonts w:asciiTheme="minorHAnsi" w:hAnsiTheme="minorHAnsi" w:cstheme="minorHAnsi"/>
          <w:noProof/>
          <w:sz w:val="14"/>
          <w:szCs w:val="14"/>
        </w:rPr>
        <w:t>3</w:t>
      </w:r>
    </w:fldSimple>
  </w:p>
  <w:p w14:paraId="0B3B1CD5" w14:textId="7421E5E2"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690127">
      <w:rPr>
        <w:rFonts w:asciiTheme="minorHAnsi" w:hAnsiTheme="minorHAnsi" w:cstheme="minorHAnsi"/>
        <w:szCs w:val="14"/>
      </w:rPr>
      <w:t>19</w:t>
    </w:r>
    <w:r w:rsidR="00891101">
      <w:rPr>
        <w:rFonts w:asciiTheme="minorHAnsi" w:hAnsiTheme="minorHAnsi" w:cstheme="minorHAnsi"/>
        <w:szCs w:val="14"/>
      </w:rPr>
      <w:t>.0</w:t>
    </w:r>
    <w:r w:rsidR="00F37619">
      <w:rPr>
        <w:rFonts w:asciiTheme="minorHAnsi" w:hAnsiTheme="minorHAnsi" w:cstheme="minorHAnsi"/>
        <w:szCs w:val="14"/>
      </w:rPr>
      <w:t>5</w:t>
    </w:r>
    <w:r w:rsidR="00CF41DB">
      <w:rPr>
        <w:rFonts w:asciiTheme="minorHAnsi" w:hAnsiTheme="minorHAnsi" w:cstheme="minorHAnsi"/>
        <w:szCs w:val="14"/>
      </w:rPr>
      <w:t>.20</w:t>
    </w:r>
    <w:r w:rsidR="00690127">
      <w:rPr>
        <w:rFonts w:asciiTheme="minorHAnsi" w:hAnsiTheme="minorHAnsi" w:cstheme="minorHAnsi"/>
        <w:szCs w:val="14"/>
      </w:rPr>
      <w:t>2</w:t>
    </w:r>
    <w:r w:rsidR="00F37619">
      <w:rPr>
        <w:rFonts w:asciiTheme="minorHAnsi" w:hAnsiTheme="minorHAnsi" w:cstheme="minorHAnsi"/>
        <w:szCs w:val="14"/>
      </w:rPr>
      <w:t>2</w:t>
    </w:r>
  </w:p>
  <w:p w14:paraId="75CDC921"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72A9E834"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2CDD" w14:textId="629AB56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472EC4">
      <w:rPr>
        <w:rFonts w:asciiTheme="minorHAnsi" w:hAnsiTheme="minorHAnsi" w:cstheme="minorHAnsi"/>
        <w:sz w:val="14"/>
        <w:szCs w:val="14"/>
      </w:rPr>
      <w:t>0</w:t>
    </w:r>
    <w:r w:rsidR="00722A1D">
      <w:rPr>
        <w:rFonts w:asciiTheme="minorHAnsi" w:hAnsiTheme="minorHAnsi" w:cstheme="minorHAnsi"/>
        <w:sz w:val="14"/>
        <w:szCs w:val="14"/>
      </w:rPr>
      <w:t>8</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334838">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334838" w:rsidRPr="00334838">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32DB158B"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430ACF">
      <w:rPr>
        <w:rFonts w:asciiTheme="minorHAnsi" w:hAnsiTheme="minorHAnsi" w:cstheme="minorHAnsi"/>
        <w:szCs w:val="14"/>
      </w:rPr>
      <w:t>01</w:t>
    </w:r>
    <w:r w:rsidRPr="002B64D4">
      <w:rPr>
        <w:rFonts w:asciiTheme="minorHAnsi" w:hAnsiTheme="minorHAnsi" w:cstheme="minorHAnsi"/>
        <w:szCs w:val="14"/>
      </w:rPr>
      <w:t>.</w:t>
    </w:r>
    <w:r w:rsidR="002A28B0">
      <w:rPr>
        <w:rFonts w:asciiTheme="minorHAnsi" w:hAnsiTheme="minorHAnsi" w:cstheme="minorHAnsi"/>
        <w:szCs w:val="14"/>
      </w:rPr>
      <w:t>0</w:t>
    </w:r>
    <w:r w:rsidR="00430ACF">
      <w:rPr>
        <w:rFonts w:asciiTheme="minorHAnsi" w:hAnsiTheme="minorHAnsi" w:cstheme="minorHAnsi"/>
        <w:szCs w:val="14"/>
      </w:rPr>
      <w:t>2</w:t>
    </w:r>
    <w:r w:rsidRPr="002B64D4">
      <w:rPr>
        <w:rFonts w:asciiTheme="minorHAnsi" w:hAnsiTheme="minorHAnsi" w:cstheme="minorHAnsi"/>
        <w:szCs w:val="14"/>
      </w:rPr>
      <w:t>.201</w:t>
    </w:r>
    <w:r w:rsidR="002A28B0">
      <w:rPr>
        <w:rFonts w:asciiTheme="minorHAnsi" w:hAnsiTheme="minorHAnsi" w:cstheme="minorHAnsi"/>
        <w:szCs w:val="14"/>
      </w:rPr>
      <w:t>6</w:t>
    </w:r>
    <w:r w:rsidRPr="002B64D4">
      <w:rPr>
        <w:rFonts w:asciiTheme="minorHAnsi" w:hAnsiTheme="minorHAnsi" w:cstheme="minorHAnsi"/>
        <w:szCs w:val="14"/>
      </w:rPr>
      <w:tab/>
    </w:r>
  </w:p>
  <w:p w14:paraId="19D647B2"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4C89351B"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4402" w14:textId="77777777" w:rsidR="00432D9A" w:rsidRDefault="00432D9A" w:rsidP="002949B1">
      <w:r>
        <w:separator/>
      </w:r>
    </w:p>
  </w:footnote>
  <w:footnote w:type="continuationSeparator" w:id="0">
    <w:p w14:paraId="15877299" w14:textId="77777777" w:rsidR="00432D9A" w:rsidRDefault="00432D9A"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F55E"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73E0DE45" wp14:editId="14BBE72B">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EE57B"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07A017E5" wp14:editId="23C1534E">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4AA5AA22" wp14:editId="507CA92D">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CE7E5"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5973007B" wp14:editId="2BE6666C">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40F3FAC0" wp14:editId="6AE77675">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F52A"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4CB8571F" wp14:editId="56F31A66">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2698B"/>
    <w:rsid w:val="00031337"/>
    <w:rsid w:val="00032943"/>
    <w:rsid w:val="00033744"/>
    <w:rsid w:val="00034EEA"/>
    <w:rsid w:val="00041419"/>
    <w:rsid w:val="000533FA"/>
    <w:rsid w:val="0005426B"/>
    <w:rsid w:val="00055D94"/>
    <w:rsid w:val="00082EF4"/>
    <w:rsid w:val="000A024B"/>
    <w:rsid w:val="000A5BAB"/>
    <w:rsid w:val="000B784F"/>
    <w:rsid w:val="000D22A0"/>
    <w:rsid w:val="000E000C"/>
    <w:rsid w:val="000F246C"/>
    <w:rsid w:val="001003C3"/>
    <w:rsid w:val="00123CA6"/>
    <w:rsid w:val="00142F97"/>
    <w:rsid w:val="00145225"/>
    <w:rsid w:val="00161B3B"/>
    <w:rsid w:val="00163623"/>
    <w:rsid w:val="00167DEF"/>
    <w:rsid w:val="0018109C"/>
    <w:rsid w:val="001921ED"/>
    <w:rsid w:val="00194BBD"/>
    <w:rsid w:val="0019778E"/>
    <w:rsid w:val="001A62CF"/>
    <w:rsid w:val="001D1630"/>
    <w:rsid w:val="001D16FA"/>
    <w:rsid w:val="001E0D83"/>
    <w:rsid w:val="001E3EF9"/>
    <w:rsid w:val="001E4917"/>
    <w:rsid w:val="001E4C64"/>
    <w:rsid w:val="001F021A"/>
    <w:rsid w:val="001F659C"/>
    <w:rsid w:val="00216B66"/>
    <w:rsid w:val="00225C83"/>
    <w:rsid w:val="00227C75"/>
    <w:rsid w:val="0023589B"/>
    <w:rsid w:val="002434EF"/>
    <w:rsid w:val="002444DE"/>
    <w:rsid w:val="002479A9"/>
    <w:rsid w:val="0026633C"/>
    <w:rsid w:val="00280B88"/>
    <w:rsid w:val="002818FE"/>
    <w:rsid w:val="00282C2E"/>
    <w:rsid w:val="00286B50"/>
    <w:rsid w:val="00286E90"/>
    <w:rsid w:val="00292844"/>
    <w:rsid w:val="00292FE2"/>
    <w:rsid w:val="002949B1"/>
    <w:rsid w:val="002961ED"/>
    <w:rsid w:val="00296FD4"/>
    <w:rsid w:val="002A0FDF"/>
    <w:rsid w:val="002A1469"/>
    <w:rsid w:val="002A28B0"/>
    <w:rsid w:val="002A2E7D"/>
    <w:rsid w:val="002A7DBA"/>
    <w:rsid w:val="002B0FA3"/>
    <w:rsid w:val="002B1287"/>
    <w:rsid w:val="002B363C"/>
    <w:rsid w:val="002B3DED"/>
    <w:rsid w:val="002B6A1E"/>
    <w:rsid w:val="002C7BD9"/>
    <w:rsid w:val="002D2E43"/>
    <w:rsid w:val="002D50FB"/>
    <w:rsid w:val="002E101C"/>
    <w:rsid w:val="002E1EFA"/>
    <w:rsid w:val="002E396A"/>
    <w:rsid w:val="002F5FEB"/>
    <w:rsid w:val="00301FD6"/>
    <w:rsid w:val="003206EA"/>
    <w:rsid w:val="00334838"/>
    <w:rsid w:val="00342F61"/>
    <w:rsid w:val="003443A2"/>
    <w:rsid w:val="00344606"/>
    <w:rsid w:val="003457E7"/>
    <w:rsid w:val="00345906"/>
    <w:rsid w:val="003473CE"/>
    <w:rsid w:val="00352C8D"/>
    <w:rsid w:val="003570EE"/>
    <w:rsid w:val="003747E2"/>
    <w:rsid w:val="00376759"/>
    <w:rsid w:val="00384EA4"/>
    <w:rsid w:val="00386B3C"/>
    <w:rsid w:val="00390E84"/>
    <w:rsid w:val="00392FE4"/>
    <w:rsid w:val="00393853"/>
    <w:rsid w:val="00394BB2"/>
    <w:rsid w:val="003A1A5A"/>
    <w:rsid w:val="003A7C24"/>
    <w:rsid w:val="003C2EB5"/>
    <w:rsid w:val="003C4293"/>
    <w:rsid w:val="003D3361"/>
    <w:rsid w:val="003D7CB6"/>
    <w:rsid w:val="003E0FD0"/>
    <w:rsid w:val="003E230B"/>
    <w:rsid w:val="003F72A5"/>
    <w:rsid w:val="00404397"/>
    <w:rsid w:val="00413BBA"/>
    <w:rsid w:val="004170B8"/>
    <w:rsid w:val="00427850"/>
    <w:rsid w:val="00430ACF"/>
    <w:rsid w:val="00430BB7"/>
    <w:rsid w:val="00432D9A"/>
    <w:rsid w:val="004338A0"/>
    <w:rsid w:val="00434640"/>
    <w:rsid w:val="00445E14"/>
    <w:rsid w:val="00456C91"/>
    <w:rsid w:val="00457A17"/>
    <w:rsid w:val="00465202"/>
    <w:rsid w:val="004653B8"/>
    <w:rsid w:val="00471BB8"/>
    <w:rsid w:val="00472EC4"/>
    <w:rsid w:val="00494F67"/>
    <w:rsid w:val="004A0117"/>
    <w:rsid w:val="004A6FA5"/>
    <w:rsid w:val="004D0C19"/>
    <w:rsid w:val="004D1544"/>
    <w:rsid w:val="004E1E77"/>
    <w:rsid w:val="004E41A7"/>
    <w:rsid w:val="004F14F6"/>
    <w:rsid w:val="004F1632"/>
    <w:rsid w:val="005014BC"/>
    <w:rsid w:val="005030E9"/>
    <w:rsid w:val="005050D3"/>
    <w:rsid w:val="005063B8"/>
    <w:rsid w:val="0052092D"/>
    <w:rsid w:val="005355B1"/>
    <w:rsid w:val="00544216"/>
    <w:rsid w:val="00551F54"/>
    <w:rsid w:val="00552191"/>
    <w:rsid w:val="00554BB1"/>
    <w:rsid w:val="00554F61"/>
    <w:rsid w:val="00556A17"/>
    <w:rsid w:val="005602D6"/>
    <w:rsid w:val="0056541B"/>
    <w:rsid w:val="00565890"/>
    <w:rsid w:val="005663D1"/>
    <w:rsid w:val="0056694A"/>
    <w:rsid w:val="00574598"/>
    <w:rsid w:val="0057563A"/>
    <w:rsid w:val="00577869"/>
    <w:rsid w:val="005911FC"/>
    <w:rsid w:val="005955D9"/>
    <w:rsid w:val="005A10B1"/>
    <w:rsid w:val="005B0660"/>
    <w:rsid w:val="005B469A"/>
    <w:rsid w:val="005B5A1C"/>
    <w:rsid w:val="005C1630"/>
    <w:rsid w:val="005C31CE"/>
    <w:rsid w:val="005C5318"/>
    <w:rsid w:val="005C6FE2"/>
    <w:rsid w:val="005D3903"/>
    <w:rsid w:val="005D3C8C"/>
    <w:rsid w:val="005E1609"/>
    <w:rsid w:val="005F3447"/>
    <w:rsid w:val="005F5652"/>
    <w:rsid w:val="00604A01"/>
    <w:rsid w:val="006050F7"/>
    <w:rsid w:val="0061063D"/>
    <w:rsid w:val="006225FE"/>
    <w:rsid w:val="00622B04"/>
    <w:rsid w:val="00633839"/>
    <w:rsid w:val="006359DC"/>
    <w:rsid w:val="00635B08"/>
    <w:rsid w:val="00636CB4"/>
    <w:rsid w:val="00643183"/>
    <w:rsid w:val="00656BBC"/>
    <w:rsid w:val="00665DD5"/>
    <w:rsid w:val="00681C41"/>
    <w:rsid w:val="006840BE"/>
    <w:rsid w:val="0068770B"/>
    <w:rsid w:val="00690127"/>
    <w:rsid w:val="00692DE8"/>
    <w:rsid w:val="006A094B"/>
    <w:rsid w:val="006A2538"/>
    <w:rsid w:val="006A52FA"/>
    <w:rsid w:val="006A6657"/>
    <w:rsid w:val="006B168F"/>
    <w:rsid w:val="006B4C9F"/>
    <w:rsid w:val="006B50BB"/>
    <w:rsid w:val="006C59A1"/>
    <w:rsid w:val="006D48E1"/>
    <w:rsid w:val="006E104C"/>
    <w:rsid w:val="006F5F5F"/>
    <w:rsid w:val="00704CCA"/>
    <w:rsid w:val="007212DB"/>
    <w:rsid w:val="00722A1D"/>
    <w:rsid w:val="0072417B"/>
    <w:rsid w:val="0073211D"/>
    <w:rsid w:val="00750644"/>
    <w:rsid w:val="007512B2"/>
    <w:rsid w:val="00764AC2"/>
    <w:rsid w:val="00775DD7"/>
    <w:rsid w:val="00780280"/>
    <w:rsid w:val="00780937"/>
    <w:rsid w:val="00787FA9"/>
    <w:rsid w:val="00790619"/>
    <w:rsid w:val="007A1F10"/>
    <w:rsid w:val="007A789A"/>
    <w:rsid w:val="007B1473"/>
    <w:rsid w:val="007B147C"/>
    <w:rsid w:val="007C5C87"/>
    <w:rsid w:val="007D1DBD"/>
    <w:rsid w:val="007D337E"/>
    <w:rsid w:val="007D73E0"/>
    <w:rsid w:val="007E063B"/>
    <w:rsid w:val="007E7D69"/>
    <w:rsid w:val="007F3D91"/>
    <w:rsid w:val="00816F7A"/>
    <w:rsid w:val="00817F67"/>
    <w:rsid w:val="00823318"/>
    <w:rsid w:val="00824446"/>
    <w:rsid w:val="00837033"/>
    <w:rsid w:val="00837E9E"/>
    <w:rsid w:val="00843D70"/>
    <w:rsid w:val="0085576D"/>
    <w:rsid w:val="00856EFC"/>
    <w:rsid w:val="008647D4"/>
    <w:rsid w:val="00867791"/>
    <w:rsid w:val="008732C1"/>
    <w:rsid w:val="008737F8"/>
    <w:rsid w:val="0087394F"/>
    <w:rsid w:val="0087686F"/>
    <w:rsid w:val="00880750"/>
    <w:rsid w:val="00883E6C"/>
    <w:rsid w:val="00885288"/>
    <w:rsid w:val="00891101"/>
    <w:rsid w:val="00895A5F"/>
    <w:rsid w:val="008A4506"/>
    <w:rsid w:val="008B02AB"/>
    <w:rsid w:val="008B723B"/>
    <w:rsid w:val="008D55CE"/>
    <w:rsid w:val="008E5ED1"/>
    <w:rsid w:val="008E6F53"/>
    <w:rsid w:val="008F0C0E"/>
    <w:rsid w:val="008F432F"/>
    <w:rsid w:val="008F7145"/>
    <w:rsid w:val="00901EE0"/>
    <w:rsid w:val="00903A00"/>
    <w:rsid w:val="00904B67"/>
    <w:rsid w:val="00911B87"/>
    <w:rsid w:val="0092232E"/>
    <w:rsid w:val="00927312"/>
    <w:rsid w:val="0092793D"/>
    <w:rsid w:val="00927BE9"/>
    <w:rsid w:val="00931093"/>
    <w:rsid w:val="00933325"/>
    <w:rsid w:val="00941799"/>
    <w:rsid w:val="009429FC"/>
    <w:rsid w:val="00943044"/>
    <w:rsid w:val="00964814"/>
    <w:rsid w:val="009815C7"/>
    <w:rsid w:val="00984D97"/>
    <w:rsid w:val="00986159"/>
    <w:rsid w:val="009950B4"/>
    <w:rsid w:val="00997093"/>
    <w:rsid w:val="009A650F"/>
    <w:rsid w:val="009B61C8"/>
    <w:rsid w:val="009B69E8"/>
    <w:rsid w:val="009C68F2"/>
    <w:rsid w:val="009C78DE"/>
    <w:rsid w:val="009D5ED4"/>
    <w:rsid w:val="009D729B"/>
    <w:rsid w:val="009E0853"/>
    <w:rsid w:val="009E6660"/>
    <w:rsid w:val="009E67F5"/>
    <w:rsid w:val="009E683D"/>
    <w:rsid w:val="009E73CF"/>
    <w:rsid w:val="009F79A7"/>
    <w:rsid w:val="00A02CCF"/>
    <w:rsid w:val="00A047BB"/>
    <w:rsid w:val="00A061D3"/>
    <w:rsid w:val="00A073D3"/>
    <w:rsid w:val="00A07ED1"/>
    <w:rsid w:val="00A11F50"/>
    <w:rsid w:val="00A20A34"/>
    <w:rsid w:val="00A20ED9"/>
    <w:rsid w:val="00A21B64"/>
    <w:rsid w:val="00A34F1E"/>
    <w:rsid w:val="00A351EE"/>
    <w:rsid w:val="00A406F7"/>
    <w:rsid w:val="00A409ED"/>
    <w:rsid w:val="00A52B37"/>
    <w:rsid w:val="00A71A91"/>
    <w:rsid w:val="00A863A1"/>
    <w:rsid w:val="00A90B4A"/>
    <w:rsid w:val="00A92912"/>
    <w:rsid w:val="00A9437D"/>
    <w:rsid w:val="00A94EE6"/>
    <w:rsid w:val="00A96120"/>
    <w:rsid w:val="00AA1B85"/>
    <w:rsid w:val="00AA6DFC"/>
    <w:rsid w:val="00AC4E68"/>
    <w:rsid w:val="00AC5F84"/>
    <w:rsid w:val="00AD2E5F"/>
    <w:rsid w:val="00AE40CC"/>
    <w:rsid w:val="00B00C1A"/>
    <w:rsid w:val="00B01858"/>
    <w:rsid w:val="00B0408F"/>
    <w:rsid w:val="00B12841"/>
    <w:rsid w:val="00B16259"/>
    <w:rsid w:val="00B2120E"/>
    <w:rsid w:val="00B26F2D"/>
    <w:rsid w:val="00B30875"/>
    <w:rsid w:val="00B359EE"/>
    <w:rsid w:val="00B43BB9"/>
    <w:rsid w:val="00B52730"/>
    <w:rsid w:val="00B5375D"/>
    <w:rsid w:val="00B64359"/>
    <w:rsid w:val="00B648E5"/>
    <w:rsid w:val="00B66F8C"/>
    <w:rsid w:val="00B71A81"/>
    <w:rsid w:val="00B81A94"/>
    <w:rsid w:val="00B81BA5"/>
    <w:rsid w:val="00B87651"/>
    <w:rsid w:val="00B87729"/>
    <w:rsid w:val="00B9153D"/>
    <w:rsid w:val="00B97120"/>
    <w:rsid w:val="00BA0AF6"/>
    <w:rsid w:val="00BA2AE1"/>
    <w:rsid w:val="00BA34B3"/>
    <w:rsid w:val="00BA4765"/>
    <w:rsid w:val="00BA71FC"/>
    <w:rsid w:val="00BB50E7"/>
    <w:rsid w:val="00BC568A"/>
    <w:rsid w:val="00BD0DEA"/>
    <w:rsid w:val="00BD1131"/>
    <w:rsid w:val="00BD75D6"/>
    <w:rsid w:val="00BF0D5B"/>
    <w:rsid w:val="00BF572E"/>
    <w:rsid w:val="00C062F6"/>
    <w:rsid w:val="00C20E10"/>
    <w:rsid w:val="00C32814"/>
    <w:rsid w:val="00C44A4F"/>
    <w:rsid w:val="00C472A0"/>
    <w:rsid w:val="00C50ABA"/>
    <w:rsid w:val="00C5325B"/>
    <w:rsid w:val="00C537EE"/>
    <w:rsid w:val="00C53DCE"/>
    <w:rsid w:val="00C55548"/>
    <w:rsid w:val="00C62041"/>
    <w:rsid w:val="00C709DF"/>
    <w:rsid w:val="00C72996"/>
    <w:rsid w:val="00C744D0"/>
    <w:rsid w:val="00C77931"/>
    <w:rsid w:val="00C8207B"/>
    <w:rsid w:val="00C86F41"/>
    <w:rsid w:val="00C9005F"/>
    <w:rsid w:val="00C93AF2"/>
    <w:rsid w:val="00C9516B"/>
    <w:rsid w:val="00C96AEB"/>
    <w:rsid w:val="00CB0F08"/>
    <w:rsid w:val="00CC1D2D"/>
    <w:rsid w:val="00CC2DD7"/>
    <w:rsid w:val="00CD43DA"/>
    <w:rsid w:val="00CE588D"/>
    <w:rsid w:val="00CE655C"/>
    <w:rsid w:val="00CF41DB"/>
    <w:rsid w:val="00CF4288"/>
    <w:rsid w:val="00CF75E2"/>
    <w:rsid w:val="00D01664"/>
    <w:rsid w:val="00D03729"/>
    <w:rsid w:val="00D1044D"/>
    <w:rsid w:val="00D1627C"/>
    <w:rsid w:val="00D17507"/>
    <w:rsid w:val="00D207AE"/>
    <w:rsid w:val="00D2094F"/>
    <w:rsid w:val="00D333F0"/>
    <w:rsid w:val="00D34520"/>
    <w:rsid w:val="00D42A92"/>
    <w:rsid w:val="00D44329"/>
    <w:rsid w:val="00D475F2"/>
    <w:rsid w:val="00D61DE9"/>
    <w:rsid w:val="00D6583F"/>
    <w:rsid w:val="00D65DF1"/>
    <w:rsid w:val="00D66DAC"/>
    <w:rsid w:val="00D8146D"/>
    <w:rsid w:val="00D8445D"/>
    <w:rsid w:val="00D92FEE"/>
    <w:rsid w:val="00D95ECA"/>
    <w:rsid w:val="00D97B84"/>
    <w:rsid w:val="00DA792B"/>
    <w:rsid w:val="00DB2556"/>
    <w:rsid w:val="00DD02E1"/>
    <w:rsid w:val="00DD6B2C"/>
    <w:rsid w:val="00DF3DF0"/>
    <w:rsid w:val="00E12FA8"/>
    <w:rsid w:val="00E158EF"/>
    <w:rsid w:val="00E22878"/>
    <w:rsid w:val="00E243D6"/>
    <w:rsid w:val="00E26316"/>
    <w:rsid w:val="00E35C7C"/>
    <w:rsid w:val="00E4475F"/>
    <w:rsid w:val="00E55D5D"/>
    <w:rsid w:val="00E606AC"/>
    <w:rsid w:val="00E611C8"/>
    <w:rsid w:val="00E64519"/>
    <w:rsid w:val="00E70CD8"/>
    <w:rsid w:val="00E7687D"/>
    <w:rsid w:val="00E84287"/>
    <w:rsid w:val="00E91BF9"/>
    <w:rsid w:val="00E95395"/>
    <w:rsid w:val="00E9730C"/>
    <w:rsid w:val="00EA3065"/>
    <w:rsid w:val="00EB2E5B"/>
    <w:rsid w:val="00EB5CB2"/>
    <w:rsid w:val="00EC491F"/>
    <w:rsid w:val="00EC7C2F"/>
    <w:rsid w:val="00EC7D9E"/>
    <w:rsid w:val="00ED3B88"/>
    <w:rsid w:val="00EE201F"/>
    <w:rsid w:val="00EE3B45"/>
    <w:rsid w:val="00EF111D"/>
    <w:rsid w:val="00EF3E3E"/>
    <w:rsid w:val="00F13232"/>
    <w:rsid w:val="00F22489"/>
    <w:rsid w:val="00F31F7D"/>
    <w:rsid w:val="00F33D9A"/>
    <w:rsid w:val="00F35A4B"/>
    <w:rsid w:val="00F37619"/>
    <w:rsid w:val="00F43B55"/>
    <w:rsid w:val="00F47936"/>
    <w:rsid w:val="00F5482A"/>
    <w:rsid w:val="00F64733"/>
    <w:rsid w:val="00F64BB8"/>
    <w:rsid w:val="00F72DD5"/>
    <w:rsid w:val="00F838ED"/>
    <w:rsid w:val="00F84692"/>
    <w:rsid w:val="00F85BD3"/>
    <w:rsid w:val="00F87BAE"/>
    <w:rsid w:val="00F94B56"/>
    <w:rsid w:val="00F9665A"/>
    <w:rsid w:val="00FA220A"/>
    <w:rsid w:val="00FB37D4"/>
    <w:rsid w:val="00FC49EA"/>
    <w:rsid w:val="00FD1669"/>
    <w:rsid w:val="00FD6E08"/>
    <w:rsid w:val="00FF1349"/>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78E4DA"/>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1084</Words>
  <Characters>7887</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6</cp:revision>
  <cp:lastPrinted>2021-04-26T15:30:00Z</cp:lastPrinted>
  <dcterms:created xsi:type="dcterms:W3CDTF">2021-04-26T15:30:00Z</dcterms:created>
  <dcterms:modified xsi:type="dcterms:W3CDTF">2022-05-17T05:54:00Z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2021-07-19T08:05:44Z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44706cee-34d2-46fc-b42d-c8464690f276</vt:lpwstr>
  </property>
  <property fmtid="{D5CDD505-2E9C-101B-9397-08002B2CF9AE}" pid="14" name="MSIP_Label_9f4da2c4-5ed6-4de0-89ae-4f857111e79a_ContentBits">
    <vt:lpwstr>0</vt:lpwstr>
  </property>
</Properties>
</file>